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2998C"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A104FE0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制造业数字化转型典型案例推荐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63A86D1A">
      <w:pPr>
        <w:pStyle w:val="2"/>
        <w:rPr>
          <w:rFonts w:hint="eastAsia"/>
        </w:rPr>
      </w:pPr>
    </w:p>
    <w:p w14:paraId="7131B25E">
      <w:pPr>
        <w:widowControl/>
        <w:spacing w:beforeLines="0" w:afterLines="0" w:line="580" w:lineRule="exact"/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lang w:bidi="ar"/>
        </w:rPr>
        <w:t>报送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eastAsia="zh-CN" w:bidi="ar"/>
        </w:rPr>
        <w:t>工业和信息化主管部门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lang w:bidi="ar"/>
        </w:rPr>
        <w:t>（盖章）：____________   联系人：____________ 联系方式：____________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531"/>
        <w:gridCol w:w="2287"/>
        <w:gridCol w:w="4692"/>
        <w:gridCol w:w="1548"/>
        <w:gridCol w:w="2208"/>
      </w:tblGrid>
      <w:tr w14:paraId="59A7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70" w:type="dxa"/>
            <w:vAlign w:val="center"/>
          </w:tcPr>
          <w:p w14:paraId="0B60AD3F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31" w:type="dxa"/>
            <w:vAlign w:val="center"/>
          </w:tcPr>
          <w:p w14:paraId="6775AFE3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类别</w:t>
            </w:r>
          </w:p>
        </w:tc>
        <w:tc>
          <w:tcPr>
            <w:tcW w:w="2287" w:type="dxa"/>
            <w:vAlign w:val="center"/>
          </w:tcPr>
          <w:p w14:paraId="02463F67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692" w:type="dxa"/>
            <w:vAlign w:val="center"/>
          </w:tcPr>
          <w:p w14:paraId="40AAF743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案例简述</w:t>
            </w:r>
          </w:p>
          <w:p w14:paraId="23A29FEE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  <w:tc>
          <w:tcPr>
            <w:tcW w:w="1548" w:type="dxa"/>
            <w:vAlign w:val="center"/>
          </w:tcPr>
          <w:p w14:paraId="2B92C380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08" w:type="dxa"/>
            <w:vAlign w:val="center"/>
          </w:tcPr>
          <w:p w14:paraId="5B382C4F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2D65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4CA217AE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31" w:type="dxa"/>
          </w:tcPr>
          <w:p w14:paraId="676C171B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重点园区</w:t>
            </w:r>
          </w:p>
        </w:tc>
        <w:tc>
          <w:tcPr>
            <w:tcW w:w="2287" w:type="dxa"/>
          </w:tcPr>
          <w:p w14:paraId="78AD34A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</w:tcPr>
          <w:p w14:paraId="4396613B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23E09B8A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0FD1750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533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08CD64C6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31" w:type="dxa"/>
          </w:tcPr>
          <w:p w14:paraId="11A37F2D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产业集群</w:t>
            </w:r>
          </w:p>
        </w:tc>
        <w:tc>
          <w:tcPr>
            <w:tcW w:w="2287" w:type="dxa"/>
          </w:tcPr>
          <w:p w14:paraId="73739B46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</w:tcPr>
          <w:p w14:paraId="272E6603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083DF64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41329897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25B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7710BD5F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31" w:type="dxa"/>
          </w:tcPr>
          <w:p w14:paraId="25017AAD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制造业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企业</w:t>
            </w:r>
          </w:p>
        </w:tc>
        <w:tc>
          <w:tcPr>
            <w:tcW w:w="2287" w:type="dxa"/>
          </w:tcPr>
          <w:p w14:paraId="7888FEC5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</w:tcPr>
          <w:p w14:paraId="7A4D9B9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706F171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3B08E1B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46D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56F684B2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31" w:type="dxa"/>
          </w:tcPr>
          <w:p w14:paraId="1E24A017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数字化转型服务商</w:t>
            </w:r>
          </w:p>
        </w:tc>
        <w:tc>
          <w:tcPr>
            <w:tcW w:w="2287" w:type="dxa"/>
          </w:tcPr>
          <w:p w14:paraId="4FCBFDF5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</w:tcPr>
          <w:p w14:paraId="52412DFB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1C03C71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5925A20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10D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 w14:paraId="37D70F5D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31" w:type="dxa"/>
          </w:tcPr>
          <w:p w14:paraId="4A5ED724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……</w:t>
            </w:r>
          </w:p>
        </w:tc>
        <w:tc>
          <w:tcPr>
            <w:tcW w:w="2287" w:type="dxa"/>
          </w:tcPr>
          <w:p w14:paraId="57C2BE8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</w:tcPr>
          <w:p w14:paraId="45C48DD1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2FCEB76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14357004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43A222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1020"/>
    <w:rsid w:val="026B27ED"/>
    <w:rsid w:val="09A43C94"/>
    <w:rsid w:val="0BB546D6"/>
    <w:rsid w:val="16A64E65"/>
    <w:rsid w:val="23D7455C"/>
    <w:rsid w:val="3499580E"/>
    <w:rsid w:val="35895F91"/>
    <w:rsid w:val="38AC6FE9"/>
    <w:rsid w:val="3DFE59E8"/>
    <w:rsid w:val="463638FC"/>
    <w:rsid w:val="48C41020"/>
    <w:rsid w:val="4DBC7D4A"/>
    <w:rsid w:val="4EAD03B9"/>
    <w:rsid w:val="5BC60DF1"/>
    <w:rsid w:val="6AAD25C7"/>
    <w:rsid w:val="75196915"/>
    <w:rsid w:val="7B5EB772"/>
    <w:rsid w:val="7BBF0538"/>
    <w:rsid w:val="7E317971"/>
    <w:rsid w:val="D39DE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140</Characters>
  <Lines>0</Lines>
  <Paragraphs>0</Paragraphs>
  <TotalTime>0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2024-08-01T15:34:00Z</dcterms:created>
  <dc:creator>赵旭阳</dc:creator>
  <cp:lastModifiedBy>LHm</cp:lastModifiedBy>
  <dcterms:modified xsi:type="dcterms:W3CDTF">2025-07-07T01:48:46Z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419F49357A1A414F8542DA33997684C4_13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eyJoZGlkIjoiOGY5OTA5OTYyZTkzODZiYzZjMzM4YWE1OWU2OTExMzYiLCJ1c2VySWQiOiIyNDkxMjg0NjMifQ==</vt:lpwstr>
  </property>
  <property fmtid="{D5CDD505-2E9C-101B-9397-08002B2CF9AE}" pid="5" name="慧眼令牌">
    <vt:lpwstr>eyJraWQiOiJvYSIsInR5cCI6IkpXVCIsImFsZyI6IkhTMjU2In0.eyJzdWIiOiJPQS1MT0dJTiIsIm5iZiI6MTc1MTUyMzA5MSwiY29ycElkIjoiIiwiaXNzIjoiRVhPQSIsIm5hbWUiOiLlj6TmmKXmooUiLCJleHAiOjIwNjY4ODY2OTEsImlhdCI6MTc1MTUyNjA5MSwidXNlcklkIjoxMzU4MiwianRpIjoib2EiLCJhY2NvdW50IjoiZ3VjbSJ9.gl0AvW31jNMWegm6yvwIjNL3LHLHXSJnMXWWyS_x2Cs</vt:lpwstr>
  </property>
</Properties>
</file>