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6F8" w:rsidRPr="000A3607" w:rsidRDefault="00F376F8" w:rsidP="00F83A7C">
      <w:pPr>
        <w:tabs>
          <w:tab w:val="left" w:pos="6975"/>
        </w:tabs>
        <w:spacing w:line="560" w:lineRule="exact"/>
        <w:ind w:firstLine="0"/>
        <w:jc w:val="center"/>
        <w:rPr>
          <w:rFonts w:ascii="方正小标宋简体" w:eastAsia="方正小标宋简体" w:hAnsi="方正小标宋_GBK" w:cs="方正小标宋_GBK"/>
          <w:color w:val="0D0D0D"/>
          <w:sz w:val="44"/>
          <w:szCs w:val="44"/>
        </w:rPr>
      </w:pPr>
      <w:r w:rsidRPr="000A3607">
        <w:rPr>
          <w:rFonts w:ascii="方正小标宋简体" w:eastAsia="方正小标宋简体" w:hAnsi="方正小标宋_GBK" w:cs="方正小标宋_GBK" w:hint="eastAsia"/>
          <w:color w:val="0D0D0D"/>
          <w:sz w:val="44"/>
          <w:szCs w:val="44"/>
        </w:rPr>
        <w:t>职称</w:t>
      </w:r>
      <w:r w:rsidR="000A3607" w:rsidRPr="00422C1A">
        <w:rPr>
          <w:rFonts w:ascii="方正小标宋简体" w:eastAsia="方正小标宋简体" w:hAnsi="方正小标宋_GBK" w:cs="方正小标宋_GBK" w:hint="eastAsia"/>
          <w:color w:val="0D0D0D"/>
          <w:sz w:val="44"/>
          <w:szCs w:val="44"/>
        </w:rPr>
        <w:t>申报</w:t>
      </w:r>
      <w:r w:rsidR="00A3269C" w:rsidRPr="000A3607">
        <w:rPr>
          <w:rFonts w:ascii="方正小标宋简体" w:eastAsia="方正小标宋简体" w:hAnsi="方正小标宋_GBK" w:cs="方正小标宋_GBK" w:hint="eastAsia"/>
          <w:color w:val="0D0D0D"/>
          <w:sz w:val="44"/>
          <w:szCs w:val="44"/>
        </w:rPr>
        <w:t>系统</w:t>
      </w:r>
      <w:r w:rsidR="006E40A9" w:rsidRPr="000A3607">
        <w:rPr>
          <w:rFonts w:ascii="方正小标宋简体" w:eastAsia="方正小标宋简体" w:hAnsi="方正小标宋_GBK" w:cs="方正小标宋_GBK" w:hint="eastAsia"/>
          <w:color w:val="0D0D0D"/>
          <w:sz w:val="44"/>
          <w:szCs w:val="44"/>
        </w:rPr>
        <w:t>操作</w:t>
      </w:r>
      <w:r w:rsidRPr="000A3607">
        <w:rPr>
          <w:rFonts w:ascii="方正小标宋简体" w:eastAsia="方正小标宋简体" w:hAnsi="方正小标宋_GBK" w:cs="方正小标宋_GBK" w:hint="eastAsia"/>
          <w:color w:val="0D0D0D"/>
          <w:sz w:val="44"/>
          <w:szCs w:val="44"/>
        </w:rPr>
        <w:t>注意</w:t>
      </w:r>
      <w:r w:rsidR="006E40A9" w:rsidRPr="000A3607">
        <w:rPr>
          <w:rFonts w:ascii="方正小标宋简体" w:eastAsia="方正小标宋简体" w:hAnsi="方正小标宋_GBK" w:cs="方正小标宋_GBK" w:hint="eastAsia"/>
          <w:color w:val="0D0D0D"/>
          <w:sz w:val="44"/>
          <w:szCs w:val="44"/>
        </w:rPr>
        <w:t>事项</w:t>
      </w:r>
    </w:p>
    <w:p w:rsidR="00A3269C" w:rsidRDefault="00A3269C" w:rsidP="00F83A7C">
      <w:pPr>
        <w:spacing w:line="560" w:lineRule="exact"/>
        <w:ind w:firstLineChars="200" w:firstLine="600"/>
        <w:rPr>
          <w:rFonts w:ascii="仿宋" w:eastAsia="仿宋" w:hAnsi="仿宋" w:hint="eastAsia"/>
          <w:sz w:val="30"/>
          <w:szCs w:val="30"/>
        </w:rPr>
      </w:pPr>
    </w:p>
    <w:p w:rsidR="001D505B" w:rsidRPr="00561E1C" w:rsidRDefault="00A3269C" w:rsidP="00561E1C">
      <w:pPr>
        <w:spacing w:line="560" w:lineRule="exact"/>
        <w:ind w:firstLineChars="200" w:firstLine="640"/>
        <w:rPr>
          <w:rFonts w:ascii="黑体" w:eastAsia="黑体" w:hAnsi="黑体"/>
          <w:sz w:val="32"/>
          <w:szCs w:val="32"/>
        </w:rPr>
      </w:pPr>
      <w:r w:rsidRPr="00561E1C">
        <w:rPr>
          <w:rFonts w:ascii="黑体" w:eastAsia="黑体" w:hAnsi="黑体" w:hint="eastAsia"/>
          <w:sz w:val="32"/>
          <w:szCs w:val="32"/>
        </w:rPr>
        <w:t>一、申报</w:t>
      </w:r>
      <w:r w:rsidR="00F376F8" w:rsidRPr="00561E1C">
        <w:rPr>
          <w:rFonts w:ascii="黑体" w:eastAsia="黑体" w:hAnsi="黑体" w:hint="eastAsia"/>
          <w:sz w:val="32"/>
          <w:szCs w:val="32"/>
        </w:rPr>
        <w:t>个人</w:t>
      </w:r>
      <w:r w:rsidRPr="00561E1C">
        <w:rPr>
          <w:rFonts w:ascii="黑体" w:eastAsia="黑体" w:hAnsi="黑体" w:hint="eastAsia"/>
          <w:sz w:val="32"/>
          <w:szCs w:val="32"/>
        </w:rPr>
        <w:t>填写注意事项</w:t>
      </w:r>
    </w:p>
    <w:p w:rsidR="00F376F8" w:rsidRPr="00561E1C" w:rsidRDefault="00F83A7C" w:rsidP="00561E1C">
      <w:pPr>
        <w:widowControl/>
        <w:spacing w:line="560" w:lineRule="exact"/>
        <w:ind w:firstLineChars="200" w:firstLine="640"/>
        <w:rPr>
          <w:rFonts w:ascii="仿宋_GB2312" w:eastAsia="仿宋_GB2312" w:cs="宋体"/>
          <w:sz w:val="32"/>
          <w:szCs w:val="32"/>
        </w:rPr>
      </w:pPr>
      <w:r w:rsidRPr="00561E1C">
        <w:rPr>
          <w:rFonts w:ascii="仿宋_GB2312" w:eastAsia="仿宋_GB2312" w:cs="宋体"/>
          <w:sz w:val="32"/>
          <w:szCs w:val="32"/>
        </w:rPr>
        <w:drawing>
          <wp:anchor distT="0" distB="0" distL="114300" distR="114300" simplePos="0" relativeHeight="251673600" behindDoc="0" locked="0" layoutInCell="1" allowOverlap="1">
            <wp:simplePos x="0" y="0"/>
            <wp:positionH relativeFrom="column">
              <wp:posOffset>-40005</wp:posOffset>
            </wp:positionH>
            <wp:positionV relativeFrom="paragraph">
              <wp:posOffset>2347595</wp:posOffset>
            </wp:positionV>
            <wp:extent cx="6069330" cy="4295775"/>
            <wp:effectExtent l="19050" t="0" r="7620" b="0"/>
            <wp:wrapTopAndBottom/>
            <wp:docPr id="12" name="图片 11" descr="工信局网站操作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信局网站操作流程.png"/>
                    <pic:cNvPicPr/>
                  </pic:nvPicPr>
                  <pic:blipFill>
                    <a:blip r:embed="rId8" cstate="print"/>
                    <a:stretch>
                      <a:fillRect/>
                    </a:stretch>
                  </pic:blipFill>
                  <pic:spPr>
                    <a:xfrm>
                      <a:off x="0" y="0"/>
                      <a:ext cx="6069330" cy="4295775"/>
                    </a:xfrm>
                    <a:prstGeom prst="rect">
                      <a:avLst/>
                    </a:prstGeom>
                  </pic:spPr>
                </pic:pic>
              </a:graphicData>
            </a:graphic>
          </wp:anchor>
        </w:drawing>
      </w:r>
      <w:r w:rsidR="00F376F8" w:rsidRPr="00561E1C">
        <w:rPr>
          <w:rFonts w:ascii="仿宋_GB2312" w:eastAsia="仿宋_GB2312" w:cs="宋体"/>
          <w:sz w:val="32"/>
          <w:szCs w:val="32"/>
        </w:rPr>
        <w:t>申报人员打开浏览器，访问地址：http://www.zyjs.lzsrsj.com</w:t>
      </w:r>
      <w:r w:rsidR="00F376F8" w:rsidRPr="00561E1C">
        <w:rPr>
          <w:rFonts w:ascii="仿宋_GB2312" w:eastAsia="仿宋_GB2312" w:cs="宋体" w:hint="eastAsia"/>
          <w:sz w:val="32"/>
          <w:szCs w:val="32"/>
        </w:rPr>
        <w:t>/</w:t>
      </w:r>
      <w:r w:rsidRPr="00561E1C">
        <w:rPr>
          <w:rFonts w:ascii="仿宋_GB2312" w:eastAsia="仿宋_GB2312" w:cs="宋体" w:hint="eastAsia"/>
          <w:sz w:val="32"/>
          <w:szCs w:val="32"/>
        </w:rPr>
        <w:t>或登录柳州市工业和信息化局网站（</w:t>
      </w:r>
      <w:hyperlink r:id="rId9" w:history="1">
        <w:r w:rsidRPr="00561E1C">
          <w:rPr>
            <w:rFonts w:ascii="仿宋_GB2312" w:eastAsia="仿宋_GB2312"/>
            <w:sz w:val="32"/>
            <w:szCs w:val="32"/>
          </w:rPr>
          <w:t>http://gxj.liuzhou.gov.cn</w:t>
        </w:r>
      </w:hyperlink>
      <w:r w:rsidRPr="00561E1C">
        <w:rPr>
          <w:rFonts w:ascii="仿宋_GB2312" w:eastAsia="仿宋_GB2312" w:cs="宋体" w:hint="eastAsia"/>
          <w:sz w:val="32"/>
          <w:szCs w:val="32"/>
        </w:rPr>
        <w:t>），点击“专题专栏”中的</w:t>
      </w:r>
      <w:r w:rsidRPr="00561E1C">
        <w:rPr>
          <w:rFonts w:ascii="仿宋_GB2312" w:eastAsia="仿宋_GB2312" w:cs="宋体"/>
          <w:sz w:val="32"/>
          <w:szCs w:val="32"/>
        </w:rPr>
        <w:drawing>
          <wp:inline distT="0" distB="0" distL="0" distR="0">
            <wp:extent cx="1554480" cy="320040"/>
            <wp:effectExtent l="19050" t="0" r="7620" b="0"/>
            <wp:docPr id="5" name="图片 1" descr="http://gxj.liuzhou.gov.cn/qtlm/syzt/202007/W02020070231344267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xj.liuzhou.gov.cn/qtlm/syzt/202007/W020200702313442678679.jpg"/>
                    <pic:cNvPicPr>
                      <a:picLocks noChangeAspect="1" noChangeArrowheads="1"/>
                    </pic:cNvPicPr>
                  </pic:nvPicPr>
                  <pic:blipFill>
                    <a:blip r:embed="rId10" cstate="print"/>
                    <a:srcRect/>
                    <a:stretch>
                      <a:fillRect/>
                    </a:stretch>
                  </pic:blipFill>
                  <pic:spPr bwMode="auto">
                    <a:xfrm>
                      <a:off x="0" y="0"/>
                      <a:ext cx="1554480" cy="320040"/>
                    </a:xfrm>
                    <a:prstGeom prst="rect">
                      <a:avLst/>
                    </a:prstGeom>
                    <a:noFill/>
                    <a:ln w="9525">
                      <a:noFill/>
                      <a:miter lim="800000"/>
                      <a:headEnd/>
                      <a:tailEnd/>
                    </a:ln>
                  </pic:spPr>
                </pic:pic>
              </a:graphicData>
            </a:graphic>
          </wp:inline>
        </w:drawing>
      </w:r>
      <w:r w:rsidRPr="00561E1C">
        <w:rPr>
          <w:rFonts w:ascii="仿宋_GB2312" w:eastAsia="仿宋_GB2312" w:cs="宋体" w:hint="eastAsia"/>
          <w:sz w:val="32"/>
          <w:szCs w:val="32"/>
        </w:rPr>
        <w:t>图标，</w:t>
      </w:r>
      <w:r w:rsidRPr="00561E1C">
        <w:rPr>
          <w:rFonts w:ascii="仿宋_GB2312" w:eastAsia="仿宋_GB2312" w:cs="宋体"/>
          <w:sz w:val="32"/>
          <w:szCs w:val="32"/>
        </w:rPr>
        <w:t>进入广西</w:t>
      </w:r>
      <w:r w:rsidRPr="00561E1C">
        <w:rPr>
          <w:rFonts w:ascii="仿宋_GB2312" w:eastAsia="仿宋_GB2312" w:cs="宋体" w:hint="eastAsia"/>
          <w:sz w:val="32"/>
          <w:szCs w:val="32"/>
        </w:rPr>
        <w:t>柳州市</w:t>
      </w:r>
      <w:r w:rsidRPr="00561E1C">
        <w:rPr>
          <w:rFonts w:ascii="仿宋_GB2312" w:eastAsia="仿宋_GB2312" w:cs="宋体"/>
          <w:sz w:val="32"/>
          <w:szCs w:val="32"/>
        </w:rPr>
        <w:t>专业技术人员服务平台</w:t>
      </w:r>
      <w:r w:rsidRPr="00561E1C">
        <w:rPr>
          <w:rFonts w:ascii="仿宋_GB2312" w:eastAsia="仿宋_GB2312" w:cs="宋体" w:hint="eastAsia"/>
          <w:sz w:val="32"/>
          <w:szCs w:val="32"/>
        </w:rPr>
        <w:t>，</w:t>
      </w:r>
      <w:r w:rsidR="00F376F8" w:rsidRPr="00561E1C">
        <w:rPr>
          <w:rFonts w:ascii="仿宋_GB2312" w:eastAsia="仿宋_GB2312" w:cs="宋体" w:hint="eastAsia"/>
          <w:sz w:val="32"/>
          <w:szCs w:val="32"/>
        </w:rPr>
        <w:t>具体申报流程和操作方式可参阅“</w:t>
      </w:r>
      <w:r w:rsidRPr="00561E1C">
        <w:rPr>
          <w:rFonts w:ascii="仿宋_GB2312" w:eastAsia="仿宋_GB2312" w:cs="宋体" w:hint="eastAsia"/>
          <w:sz w:val="32"/>
          <w:szCs w:val="32"/>
        </w:rPr>
        <w:t>广西柳州市专业技术人员服务平台职称申报操作说明</w:t>
      </w:r>
      <w:proofErr w:type="gramStart"/>
      <w:r w:rsidR="00F376F8" w:rsidRPr="00561E1C">
        <w:rPr>
          <w:rFonts w:ascii="仿宋_GB2312" w:eastAsia="仿宋_GB2312" w:cs="宋体" w:hint="eastAsia"/>
          <w:sz w:val="32"/>
          <w:szCs w:val="32"/>
        </w:rPr>
        <w:t>”</w:t>
      </w:r>
      <w:proofErr w:type="gramEnd"/>
      <w:r w:rsidR="00F376F8" w:rsidRPr="00561E1C">
        <w:rPr>
          <w:rFonts w:ascii="仿宋_GB2312" w:eastAsia="仿宋_GB2312" w:cs="宋体" w:hint="eastAsia"/>
          <w:sz w:val="32"/>
          <w:szCs w:val="32"/>
        </w:rPr>
        <w:t>，详见柳州市</w:t>
      </w:r>
      <w:r w:rsidR="00BA39F9" w:rsidRPr="00561E1C">
        <w:rPr>
          <w:rFonts w:ascii="仿宋_GB2312" w:eastAsia="仿宋_GB2312" w:cs="宋体" w:hint="eastAsia"/>
          <w:sz w:val="32"/>
          <w:szCs w:val="32"/>
        </w:rPr>
        <w:t>工业和信息化局</w:t>
      </w:r>
      <w:r w:rsidR="00F376F8" w:rsidRPr="00561E1C">
        <w:rPr>
          <w:rFonts w:ascii="仿宋_GB2312" w:eastAsia="仿宋_GB2312" w:cs="宋体" w:hint="eastAsia"/>
          <w:sz w:val="32"/>
          <w:szCs w:val="32"/>
        </w:rPr>
        <w:t>网站</w:t>
      </w:r>
      <w:r w:rsidR="00C22EA1" w:rsidRPr="00561E1C">
        <w:rPr>
          <w:rFonts w:ascii="仿宋_GB2312" w:eastAsia="仿宋_GB2312" w:cs="宋体" w:hint="eastAsia"/>
          <w:sz w:val="32"/>
          <w:szCs w:val="32"/>
        </w:rPr>
        <w:t>内“</w:t>
      </w:r>
      <w:r w:rsidR="00F376F8" w:rsidRPr="00561E1C">
        <w:rPr>
          <w:rFonts w:ascii="仿宋_GB2312" w:eastAsia="仿宋_GB2312" w:cs="宋体" w:hint="eastAsia"/>
          <w:sz w:val="32"/>
          <w:szCs w:val="32"/>
        </w:rPr>
        <w:t>职称</w:t>
      </w:r>
      <w:r w:rsidR="00983B38" w:rsidRPr="00561E1C">
        <w:rPr>
          <w:rFonts w:ascii="仿宋_GB2312" w:eastAsia="仿宋_GB2312" w:cs="宋体" w:hint="eastAsia"/>
          <w:sz w:val="32"/>
          <w:szCs w:val="32"/>
        </w:rPr>
        <w:t>申报</w:t>
      </w:r>
      <w:r w:rsidR="00C22EA1" w:rsidRPr="00561E1C">
        <w:rPr>
          <w:rFonts w:ascii="仿宋_GB2312" w:eastAsia="仿宋_GB2312" w:cs="宋体" w:hint="eastAsia"/>
          <w:sz w:val="32"/>
          <w:szCs w:val="32"/>
        </w:rPr>
        <w:t>”专题</w:t>
      </w:r>
      <w:r w:rsidR="00F376F8" w:rsidRPr="00561E1C">
        <w:rPr>
          <w:rFonts w:ascii="仿宋_GB2312" w:eastAsia="仿宋_GB2312" w:cs="宋体" w:hint="eastAsia"/>
          <w:sz w:val="32"/>
          <w:szCs w:val="32"/>
        </w:rPr>
        <w:t>。</w:t>
      </w:r>
    </w:p>
    <w:p w:rsidR="00BA39F9" w:rsidRPr="00D34707" w:rsidRDefault="00D34707" w:rsidP="00D34707">
      <w:pPr>
        <w:widowControl/>
        <w:spacing w:line="560" w:lineRule="exact"/>
        <w:ind w:firstLine="0"/>
        <w:rPr>
          <w:rFonts w:ascii="楷体" w:eastAsia="楷体" w:hAnsi="楷体" w:cs="宋体" w:hint="eastAsia"/>
          <w:sz w:val="30"/>
          <w:szCs w:val="30"/>
        </w:rPr>
      </w:pPr>
      <w:r w:rsidRPr="00D34707">
        <w:rPr>
          <w:rFonts w:ascii="楷体" w:eastAsia="楷体" w:hAnsi="楷体" w:cs="宋体" w:hint="eastAsia"/>
          <w:sz w:val="30"/>
          <w:szCs w:val="30"/>
        </w:rPr>
        <w:t xml:space="preserve">    （一）选择评委会和专业</w:t>
      </w:r>
    </w:p>
    <w:p w:rsidR="00D34707" w:rsidRPr="00561E1C" w:rsidRDefault="00D34707" w:rsidP="00D34707">
      <w:pPr>
        <w:widowControl/>
        <w:spacing w:line="560" w:lineRule="exact"/>
        <w:ind w:firstLine="0"/>
        <w:rPr>
          <w:rFonts w:ascii="仿宋_GB2312" w:eastAsia="仿宋_GB2312" w:cs="宋体"/>
          <w:sz w:val="32"/>
          <w:szCs w:val="32"/>
        </w:rPr>
      </w:pPr>
      <w:r>
        <w:rPr>
          <w:rFonts w:ascii="仿宋" w:eastAsia="仿宋" w:hAnsi="仿宋" w:cs="宋体" w:hint="eastAsia"/>
          <w:sz w:val="30"/>
          <w:szCs w:val="30"/>
        </w:rPr>
        <w:t xml:space="preserve">    </w:t>
      </w:r>
      <w:r w:rsidRPr="00561E1C">
        <w:rPr>
          <w:rFonts w:ascii="仿宋_GB2312" w:eastAsia="仿宋_GB2312" w:cs="宋体" w:hint="eastAsia"/>
          <w:sz w:val="32"/>
          <w:szCs w:val="32"/>
        </w:rPr>
        <w:t>按要求完成个人注册后登录系统，进入个人申报首界面，点击“职称申报”</w:t>
      </w:r>
      <w:r w:rsidR="006A3BF3">
        <w:rPr>
          <w:rFonts w:ascii="仿宋_GB2312" w:eastAsia="仿宋_GB2312" w:cs="宋体" w:hint="eastAsia"/>
          <w:sz w:val="32"/>
          <w:szCs w:val="32"/>
        </w:rPr>
        <w:t>——“开始申报”</w:t>
      </w:r>
      <w:r w:rsidRPr="00561E1C">
        <w:rPr>
          <w:rFonts w:ascii="仿宋_GB2312" w:eastAsia="仿宋_GB2312" w:cs="宋体" w:hint="eastAsia"/>
          <w:sz w:val="32"/>
          <w:szCs w:val="32"/>
        </w:rPr>
        <w:t>，按系统显示的步骤进行</w:t>
      </w:r>
      <w:r w:rsidR="006A3BF3">
        <w:rPr>
          <w:rFonts w:ascii="仿宋_GB2312" w:eastAsia="仿宋_GB2312" w:cs="宋体" w:hint="eastAsia"/>
          <w:sz w:val="32"/>
          <w:szCs w:val="32"/>
        </w:rPr>
        <w:t>操作</w:t>
      </w:r>
      <w:r w:rsidRPr="00561E1C">
        <w:rPr>
          <w:rFonts w:ascii="仿宋_GB2312" w:eastAsia="仿宋_GB2312" w:cs="宋体" w:hint="eastAsia"/>
          <w:sz w:val="32"/>
          <w:szCs w:val="32"/>
        </w:rPr>
        <w:t>。</w:t>
      </w:r>
    </w:p>
    <w:p w:rsidR="00D34707" w:rsidRDefault="00D34707" w:rsidP="00D34707">
      <w:pPr>
        <w:tabs>
          <w:tab w:val="left" w:pos="6975"/>
        </w:tabs>
        <w:spacing w:line="240" w:lineRule="atLeast"/>
        <w:ind w:firstLine="0"/>
        <w:jc w:val="left"/>
        <w:rPr>
          <w:rFonts w:ascii="仿宋" w:eastAsia="仿宋" w:hAnsi="仿宋" w:hint="eastAsia"/>
          <w:sz w:val="30"/>
          <w:szCs w:val="30"/>
        </w:rPr>
      </w:pPr>
      <w:r>
        <w:rPr>
          <w:rFonts w:ascii="仿宋" w:eastAsia="仿宋" w:hAnsi="仿宋" w:hint="eastAsia"/>
          <w:noProof/>
          <w:sz w:val="30"/>
          <w:szCs w:val="30"/>
        </w:rPr>
        <w:lastRenderedPageBreak/>
        <w:drawing>
          <wp:inline distT="0" distB="0" distL="0" distR="0">
            <wp:extent cx="5759450" cy="3599656"/>
            <wp:effectExtent l="1905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59450" cy="3599656"/>
                    </a:xfrm>
                    <a:prstGeom prst="rect">
                      <a:avLst/>
                    </a:prstGeom>
                    <a:noFill/>
                    <a:ln w="9525">
                      <a:noFill/>
                      <a:miter lim="800000"/>
                      <a:headEnd/>
                      <a:tailEnd/>
                    </a:ln>
                  </pic:spPr>
                </pic:pic>
              </a:graphicData>
            </a:graphic>
          </wp:inline>
        </w:drawing>
      </w:r>
    </w:p>
    <w:p w:rsidR="00D34707" w:rsidRPr="00BA7EBB" w:rsidRDefault="000B781B" w:rsidP="00BA7EBB">
      <w:pPr>
        <w:tabs>
          <w:tab w:val="left" w:pos="6975"/>
        </w:tabs>
        <w:spacing w:line="560" w:lineRule="exact"/>
        <w:ind w:firstLineChars="200" w:firstLine="640"/>
        <w:jc w:val="left"/>
        <w:rPr>
          <w:rFonts w:ascii="仿宋_GB2312" w:eastAsia="仿宋_GB2312" w:cs="宋体" w:hint="eastAsia"/>
          <w:sz w:val="32"/>
          <w:szCs w:val="32"/>
        </w:rPr>
      </w:pPr>
      <w:r w:rsidRPr="000B781B">
        <w:rPr>
          <w:rFonts w:ascii="仿宋_GB2312" w:eastAsia="仿宋_GB2312" w:cs="宋体" w:hint="eastAsia"/>
          <w:b/>
          <w:sz w:val="32"/>
          <w:szCs w:val="32"/>
        </w:rPr>
        <w:t>1.选择评委会。</w:t>
      </w:r>
      <w:proofErr w:type="gramStart"/>
      <w:r w:rsidR="00D34707" w:rsidRPr="00BA7EBB">
        <w:rPr>
          <w:rFonts w:ascii="仿宋_GB2312" w:eastAsia="仿宋_GB2312" w:cs="宋体" w:hint="eastAsia"/>
          <w:sz w:val="32"/>
          <w:szCs w:val="32"/>
        </w:rPr>
        <w:t>申报正</w:t>
      </w:r>
      <w:proofErr w:type="gramEnd"/>
      <w:r w:rsidR="00D34707" w:rsidRPr="00BA7EBB">
        <w:rPr>
          <w:rFonts w:ascii="仿宋_GB2312" w:eastAsia="仿宋_GB2312" w:cs="宋体" w:hint="eastAsia"/>
          <w:sz w:val="32"/>
          <w:szCs w:val="32"/>
        </w:rPr>
        <w:t>高级工程师选择</w:t>
      </w:r>
      <w:r w:rsidR="00D34707" w:rsidRPr="00BA7EBB">
        <w:rPr>
          <w:rFonts w:ascii="仿宋_GB2312" w:eastAsia="仿宋_GB2312" w:cs="宋体"/>
          <w:sz w:val="32"/>
          <w:szCs w:val="32"/>
        </w:rPr>
        <w:t>1001</w:t>
      </w:r>
      <w:r w:rsidR="00D34707" w:rsidRPr="00BA7EBB">
        <w:rPr>
          <w:rFonts w:ascii="仿宋_GB2312" w:eastAsia="仿宋_GB2312" w:cs="宋体" w:hint="eastAsia"/>
          <w:sz w:val="32"/>
          <w:szCs w:val="32"/>
        </w:rPr>
        <w:t>正高级工程师评委会，申报高级工程师选择工程系列柳州市副高级评委会，申报工程师选择工程系列柳州市中级评委会，申报助理工程师职称选择工程系列柳州市初级评委会。</w:t>
      </w:r>
      <w:proofErr w:type="gramStart"/>
      <w:r w:rsidR="00DF15B8" w:rsidRPr="00BA7EBB">
        <w:rPr>
          <w:rFonts w:ascii="仿宋_GB2312" w:eastAsia="仿宋_GB2312" w:cs="宋体" w:hint="eastAsia"/>
          <w:sz w:val="32"/>
          <w:szCs w:val="32"/>
        </w:rPr>
        <w:t>申报住</w:t>
      </w:r>
      <w:proofErr w:type="gramEnd"/>
      <w:r w:rsidR="00DF15B8" w:rsidRPr="00BA7EBB">
        <w:rPr>
          <w:rFonts w:ascii="仿宋_GB2312" w:eastAsia="仿宋_GB2312" w:cs="宋体" w:hint="eastAsia"/>
          <w:sz w:val="32"/>
          <w:szCs w:val="32"/>
        </w:rPr>
        <w:t>建行业、自然资源行业的工程师选择柳州市建设工程系列中级职称评委会，</w:t>
      </w:r>
      <w:proofErr w:type="gramStart"/>
      <w:r w:rsidR="00DF15B8" w:rsidRPr="00BA7EBB">
        <w:rPr>
          <w:rFonts w:ascii="仿宋_GB2312" w:eastAsia="仿宋_GB2312" w:cs="宋体" w:hint="eastAsia"/>
          <w:sz w:val="32"/>
          <w:szCs w:val="32"/>
        </w:rPr>
        <w:t>申报住</w:t>
      </w:r>
      <w:proofErr w:type="gramEnd"/>
      <w:r w:rsidR="00DF15B8" w:rsidRPr="00BA7EBB">
        <w:rPr>
          <w:rFonts w:ascii="仿宋_GB2312" w:eastAsia="仿宋_GB2312" w:cs="宋体" w:hint="eastAsia"/>
          <w:sz w:val="32"/>
          <w:szCs w:val="32"/>
        </w:rPr>
        <w:t>建行业、自然资源行业的助理工程师选择柳州市建设工程系列初级职称评委会</w:t>
      </w:r>
    </w:p>
    <w:p w:rsidR="006A3BF3" w:rsidRDefault="000B781B" w:rsidP="006A3BF3">
      <w:pPr>
        <w:tabs>
          <w:tab w:val="left" w:pos="6975"/>
        </w:tabs>
        <w:spacing w:line="560" w:lineRule="exact"/>
        <w:ind w:firstLineChars="200" w:firstLine="640"/>
        <w:jc w:val="left"/>
        <w:rPr>
          <w:rFonts w:ascii="仿宋_GB2312" w:eastAsia="仿宋_GB2312" w:cs="宋体" w:hint="eastAsia"/>
          <w:sz w:val="32"/>
          <w:szCs w:val="32"/>
        </w:rPr>
      </w:pPr>
      <w:r w:rsidRPr="000B781B">
        <w:rPr>
          <w:rFonts w:ascii="仿宋_GB2312" w:eastAsia="仿宋_GB2312" w:cs="宋体" w:hint="eastAsia"/>
          <w:b/>
          <w:sz w:val="32"/>
          <w:szCs w:val="32"/>
        </w:rPr>
        <w:t>2.选择申报专业。</w:t>
      </w:r>
      <w:r w:rsidR="00BA7EBB" w:rsidRPr="00422C1A">
        <w:rPr>
          <w:rFonts w:ascii="仿宋_GB2312" w:eastAsia="仿宋_GB2312" w:cs="宋体" w:hint="eastAsia"/>
          <w:sz w:val="32"/>
          <w:szCs w:val="32"/>
        </w:rPr>
        <w:t>以申报人所从事的专业技术工作来定，如果找不到一致的专业，可以选择最相近的专业。</w:t>
      </w:r>
    </w:p>
    <w:p w:rsidR="000B781B" w:rsidRPr="000B781B" w:rsidRDefault="000B781B" w:rsidP="000B781B">
      <w:pPr>
        <w:tabs>
          <w:tab w:val="left" w:pos="6975"/>
        </w:tabs>
        <w:spacing w:line="560" w:lineRule="exact"/>
        <w:ind w:firstLineChars="200" w:firstLine="640"/>
        <w:jc w:val="left"/>
        <w:rPr>
          <w:rFonts w:ascii="楷体" w:eastAsia="楷体" w:hAnsi="楷体" w:hint="eastAsia"/>
          <w:sz w:val="32"/>
          <w:szCs w:val="32"/>
        </w:rPr>
      </w:pPr>
      <w:r w:rsidRPr="000B781B">
        <w:rPr>
          <w:rFonts w:ascii="楷体" w:eastAsia="楷体" w:hAnsi="楷体" w:hint="eastAsia"/>
          <w:sz w:val="32"/>
          <w:szCs w:val="32"/>
        </w:rPr>
        <w:t>（二）录入个人信息</w:t>
      </w:r>
    </w:p>
    <w:p w:rsidR="000B781B" w:rsidRDefault="00F376F8" w:rsidP="000B781B">
      <w:pPr>
        <w:tabs>
          <w:tab w:val="left" w:pos="6975"/>
        </w:tabs>
        <w:spacing w:line="560" w:lineRule="exact"/>
        <w:ind w:firstLineChars="200" w:firstLine="640"/>
        <w:jc w:val="left"/>
        <w:rPr>
          <w:rFonts w:ascii="仿宋_GB2312" w:eastAsia="仿宋_GB2312" w:cs="宋体" w:hint="eastAsia"/>
          <w:sz w:val="32"/>
          <w:szCs w:val="32"/>
        </w:rPr>
      </w:pPr>
      <w:r w:rsidRPr="000B781B">
        <w:rPr>
          <w:rFonts w:ascii="仿宋_GB2312" w:eastAsia="仿宋_GB2312" w:cs="宋体" w:hint="eastAsia"/>
          <w:sz w:val="32"/>
          <w:szCs w:val="32"/>
        </w:rPr>
        <w:t>进入个人基本信息录入界面</w:t>
      </w:r>
      <w:r w:rsidR="000B781B" w:rsidRPr="000B781B">
        <w:rPr>
          <w:rFonts w:ascii="仿宋_GB2312" w:eastAsia="仿宋_GB2312" w:cs="宋体" w:hint="eastAsia"/>
          <w:sz w:val="32"/>
          <w:szCs w:val="32"/>
        </w:rPr>
        <w:t>，右侧共显示15类内容</w:t>
      </w:r>
      <w:r w:rsidRPr="000B781B">
        <w:rPr>
          <w:rFonts w:ascii="仿宋_GB2312" w:eastAsia="仿宋_GB2312" w:cs="宋体" w:hint="eastAsia"/>
          <w:sz w:val="32"/>
          <w:szCs w:val="32"/>
        </w:rPr>
        <w:t>。</w:t>
      </w:r>
      <w:r w:rsidRPr="000B781B">
        <w:rPr>
          <w:rFonts w:ascii="仿宋_GB2312" w:eastAsia="仿宋_GB2312" w:cs="宋体"/>
          <w:sz w:val="32"/>
          <w:szCs w:val="32"/>
        </w:rPr>
        <w:t>申报人依照表格</w:t>
      </w:r>
      <w:r w:rsidR="000B781B" w:rsidRPr="000B781B">
        <w:rPr>
          <w:rFonts w:ascii="仿宋_GB2312" w:eastAsia="仿宋_GB2312" w:cs="宋体" w:hint="eastAsia"/>
          <w:sz w:val="32"/>
          <w:szCs w:val="32"/>
        </w:rPr>
        <w:t>要求</w:t>
      </w:r>
      <w:r w:rsidRPr="000B781B">
        <w:rPr>
          <w:rFonts w:ascii="仿宋_GB2312" w:eastAsia="仿宋_GB2312" w:cs="宋体"/>
          <w:sz w:val="32"/>
          <w:szCs w:val="32"/>
        </w:rPr>
        <w:t>填写</w:t>
      </w:r>
      <w:r w:rsidR="000B781B" w:rsidRPr="000B781B">
        <w:rPr>
          <w:rFonts w:ascii="仿宋_GB2312" w:eastAsia="仿宋_GB2312" w:cs="宋体" w:hint="eastAsia"/>
          <w:sz w:val="32"/>
          <w:szCs w:val="32"/>
        </w:rPr>
        <w:t>相应</w:t>
      </w:r>
      <w:r w:rsidRPr="000B781B">
        <w:rPr>
          <w:rFonts w:ascii="仿宋_GB2312" w:eastAsia="仿宋_GB2312" w:cs="宋体"/>
          <w:sz w:val="32"/>
          <w:szCs w:val="32"/>
        </w:rPr>
        <w:t>内容。</w:t>
      </w:r>
      <w:r w:rsidRPr="000B781B">
        <w:rPr>
          <w:rFonts w:ascii="仿宋_GB2312" w:eastAsia="仿宋_GB2312" w:cs="宋体" w:hint="eastAsia"/>
          <w:sz w:val="32"/>
          <w:szCs w:val="32"/>
        </w:rPr>
        <w:t>申报填写中，应注意以下各项内容：</w:t>
      </w:r>
    </w:p>
    <w:p w:rsidR="000B781B" w:rsidRPr="000B781B" w:rsidRDefault="009F058D" w:rsidP="000B781B">
      <w:pPr>
        <w:tabs>
          <w:tab w:val="left" w:pos="6975"/>
        </w:tabs>
        <w:spacing w:line="560" w:lineRule="exact"/>
        <w:ind w:firstLineChars="200" w:firstLine="640"/>
        <w:jc w:val="left"/>
        <w:rPr>
          <w:rFonts w:ascii="仿宋_GB2312" w:eastAsia="仿宋_GB2312" w:cs="宋体" w:hint="eastAsia"/>
          <w:sz w:val="32"/>
          <w:szCs w:val="32"/>
        </w:rPr>
      </w:pPr>
      <w:r w:rsidRPr="000B781B">
        <w:rPr>
          <w:rFonts w:ascii="仿宋_GB2312" w:eastAsia="仿宋_GB2312" w:cs="宋体" w:hint="eastAsia"/>
          <w:sz w:val="32"/>
          <w:szCs w:val="32"/>
        </w:rPr>
        <w:t>1</w:t>
      </w:r>
      <w:r w:rsidR="000B781B" w:rsidRPr="000B781B">
        <w:rPr>
          <w:rFonts w:ascii="仿宋_GB2312" w:eastAsia="仿宋_GB2312" w:cs="宋体" w:hint="eastAsia"/>
          <w:sz w:val="32"/>
          <w:szCs w:val="32"/>
        </w:rPr>
        <w:t>．</w:t>
      </w:r>
      <w:r w:rsidRPr="000B781B">
        <w:rPr>
          <w:rFonts w:ascii="仿宋_GB2312" w:eastAsia="仿宋_GB2312" w:cs="宋体" w:hint="eastAsia"/>
          <w:sz w:val="32"/>
          <w:szCs w:val="32"/>
        </w:rPr>
        <w:t>个人基本信息</w:t>
      </w:r>
    </w:p>
    <w:p w:rsidR="00B449FF" w:rsidRDefault="000B781B" w:rsidP="00B449FF">
      <w:pPr>
        <w:tabs>
          <w:tab w:val="left" w:pos="6975"/>
        </w:tabs>
        <w:spacing w:line="560" w:lineRule="exact"/>
        <w:ind w:firstLineChars="200" w:firstLine="640"/>
        <w:jc w:val="left"/>
        <w:rPr>
          <w:rFonts w:ascii="仿宋_GB2312" w:eastAsia="仿宋_GB2312" w:cs="宋体" w:hint="eastAsia"/>
          <w:sz w:val="32"/>
          <w:szCs w:val="32"/>
        </w:rPr>
      </w:pPr>
      <w:r w:rsidRPr="000B781B">
        <w:rPr>
          <w:rFonts w:ascii="仿宋_GB2312" w:eastAsia="仿宋_GB2312" w:cs="宋体" w:hint="eastAsia"/>
          <w:sz w:val="32"/>
          <w:szCs w:val="32"/>
        </w:rPr>
        <w:t>（1）</w:t>
      </w:r>
      <w:r w:rsidR="009F058D" w:rsidRPr="000B781B">
        <w:rPr>
          <w:rFonts w:ascii="仿宋_GB2312" w:eastAsia="仿宋_GB2312" w:cs="宋体" w:hint="eastAsia"/>
          <w:sz w:val="32"/>
          <w:szCs w:val="32"/>
        </w:rPr>
        <w:t>个人身份性质根据申报时人事劳动关系所在工作单位确</w:t>
      </w:r>
      <w:r w:rsidR="009F058D" w:rsidRPr="000B781B">
        <w:rPr>
          <w:rFonts w:ascii="仿宋_GB2312" w:eastAsia="仿宋_GB2312" w:cs="宋体" w:hint="eastAsia"/>
          <w:sz w:val="32"/>
          <w:szCs w:val="32"/>
        </w:rPr>
        <w:lastRenderedPageBreak/>
        <w:t>定，</w:t>
      </w:r>
      <w:r w:rsidR="00B449FF" w:rsidRPr="000B781B">
        <w:rPr>
          <w:rFonts w:ascii="仿宋_GB2312" w:eastAsia="仿宋_GB2312" w:cs="宋体" w:hint="eastAsia"/>
          <w:sz w:val="32"/>
          <w:szCs w:val="32"/>
        </w:rPr>
        <w:t>事业单位、</w:t>
      </w:r>
      <w:r w:rsidR="009F058D" w:rsidRPr="000B781B">
        <w:rPr>
          <w:rFonts w:ascii="仿宋_GB2312" w:eastAsia="仿宋_GB2312" w:cs="宋体" w:hint="eastAsia"/>
          <w:sz w:val="32"/>
          <w:szCs w:val="32"/>
        </w:rPr>
        <w:t>国有企业、</w:t>
      </w:r>
      <w:r w:rsidR="00B449FF" w:rsidRPr="000B781B">
        <w:rPr>
          <w:rFonts w:ascii="仿宋_GB2312" w:eastAsia="仿宋_GB2312" w:cs="宋体" w:hint="eastAsia"/>
          <w:sz w:val="32"/>
          <w:szCs w:val="32"/>
        </w:rPr>
        <w:t>非公单位</w:t>
      </w:r>
      <w:r w:rsidR="00B449FF">
        <w:rPr>
          <w:rFonts w:ascii="仿宋_GB2312" w:eastAsia="仿宋_GB2312" w:cs="宋体" w:hint="eastAsia"/>
          <w:sz w:val="32"/>
          <w:szCs w:val="32"/>
        </w:rPr>
        <w:t>、机关</w:t>
      </w:r>
      <w:r w:rsidR="009F058D" w:rsidRPr="000B781B">
        <w:rPr>
          <w:rFonts w:ascii="仿宋_GB2312" w:eastAsia="仿宋_GB2312" w:cs="宋体" w:hint="eastAsia"/>
          <w:sz w:val="32"/>
          <w:szCs w:val="32"/>
        </w:rPr>
        <w:t>事业单位非编</w:t>
      </w:r>
      <w:r w:rsidR="00B449FF">
        <w:rPr>
          <w:rFonts w:ascii="仿宋_GB2312" w:eastAsia="仿宋_GB2312" w:cs="宋体" w:hint="eastAsia"/>
          <w:sz w:val="32"/>
          <w:szCs w:val="32"/>
        </w:rPr>
        <w:t>等</w:t>
      </w:r>
      <w:r w:rsidR="009F058D" w:rsidRPr="000B781B">
        <w:rPr>
          <w:rFonts w:ascii="仿宋_GB2312" w:eastAsia="仿宋_GB2312" w:cs="宋体" w:hint="eastAsia"/>
          <w:sz w:val="32"/>
          <w:szCs w:val="32"/>
        </w:rPr>
        <w:t>一定</w:t>
      </w:r>
      <w:r w:rsidR="00B449FF">
        <w:rPr>
          <w:rFonts w:ascii="仿宋_GB2312" w:eastAsia="仿宋_GB2312" w:cs="宋体" w:hint="eastAsia"/>
          <w:noProof/>
          <w:sz w:val="32"/>
          <w:szCs w:val="32"/>
        </w:rPr>
        <w:drawing>
          <wp:anchor distT="0" distB="0" distL="114300" distR="114300" simplePos="0" relativeHeight="251658240" behindDoc="0" locked="0" layoutInCell="1" allowOverlap="1">
            <wp:simplePos x="0" y="0"/>
            <wp:positionH relativeFrom="margin">
              <wp:posOffset>137795</wp:posOffset>
            </wp:positionH>
            <wp:positionV relativeFrom="margin">
              <wp:posOffset>775970</wp:posOffset>
            </wp:positionV>
            <wp:extent cx="5679440" cy="2628900"/>
            <wp:effectExtent l="19050" t="0" r="0" b="0"/>
            <wp:wrapSquare wrapText="bothSides"/>
            <wp:docPr id="1" name="图片 0" descr="1个人基本信息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个人基本信息01.png"/>
                    <pic:cNvPicPr/>
                  </pic:nvPicPr>
                  <pic:blipFill>
                    <a:blip r:embed="rId12" cstate="print"/>
                    <a:stretch>
                      <a:fillRect/>
                    </a:stretch>
                  </pic:blipFill>
                  <pic:spPr>
                    <a:xfrm>
                      <a:off x="0" y="0"/>
                      <a:ext cx="5679440" cy="2628900"/>
                    </a:xfrm>
                    <a:prstGeom prst="rect">
                      <a:avLst/>
                    </a:prstGeom>
                  </pic:spPr>
                </pic:pic>
              </a:graphicData>
            </a:graphic>
          </wp:anchor>
        </w:drawing>
      </w:r>
      <w:r w:rsidR="009F058D" w:rsidRPr="000B781B">
        <w:rPr>
          <w:rFonts w:ascii="仿宋_GB2312" w:eastAsia="仿宋_GB2312" w:cs="宋体" w:hint="eastAsia"/>
          <w:sz w:val="32"/>
          <w:szCs w:val="32"/>
        </w:rPr>
        <w:t>要</w:t>
      </w:r>
      <w:r w:rsidR="00B449FF">
        <w:rPr>
          <w:rFonts w:ascii="仿宋_GB2312" w:eastAsia="仿宋_GB2312" w:cs="宋体" w:hint="eastAsia"/>
          <w:sz w:val="32"/>
          <w:szCs w:val="32"/>
        </w:rPr>
        <w:t>选择准确</w:t>
      </w:r>
      <w:r w:rsidR="009F058D" w:rsidRPr="00B449FF">
        <w:rPr>
          <w:rFonts w:ascii="仿宋_GB2312" w:eastAsia="仿宋_GB2312" w:cs="宋体" w:hint="eastAsia"/>
          <w:sz w:val="32"/>
          <w:szCs w:val="32"/>
        </w:rPr>
        <w:t>。</w:t>
      </w:r>
    </w:p>
    <w:p w:rsidR="00B449FF" w:rsidRPr="00B449FF" w:rsidRDefault="00B449FF" w:rsidP="00B449FF">
      <w:pPr>
        <w:tabs>
          <w:tab w:val="left" w:pos="6975"/>
        </w:tabs>
        <w:spacing w:line="560" w:lineRule="exact"/>
        <w:ind w:firstLineChars="200" w:firstLine="640"/>
        <w:jc w:val="left"/>
        <w:rPr>
          <w:rFonts w:ascii="仿宋_GB2312" w:eastAsia="仿宋_GB2312" w:cs="宋体" w:hint="eastAsia"/>
          <w:sz w:val="32"/>
          <w:szCs w:val="32"/>
        </w:rPr>
      </w:pPr>
      <w:r w:rsidRPr="00B449FF">
        <w:rPr>
          <w:rFonts w:ascii="仿宋_GB2312" w:eastAsia="仿宋_GB2312" w:cs="宋体" w:hint="eastAsia"/>
          <w:sz w:val="32"/>
          <w:szCs w:val="32"/>
        </w:rPr>
        <w:t>（2）</w:t>
      </w:r>
      <w:r w:rsidR="00EF26AD" w:rsidRPr="00B449FF">
        <w:rPr>
          <w:rFonts w:ascii="仿宋_GB2312" w:eastAsia="仿宋_GB2312" w:cs="宋体" w:hint="eastAsia"/>
          <w:sz w:val="32"/>
          <w:szCs w:val="32"/>
        </w:rPr>
        <w:t>联系电话：不能留空。</w:t>
      </w:r>
    </w:p>
    <w:p w:rsidR="00B449FF" w:rsidRDefault="00B449FF" w:rsidP="00B449FF">
      <w:pPr>
        <w:tabs>
          <w:tab w:val="left" w:pos="6975"/>
        </w:tabs>
        <w:spacing w:line="560" w:lineRule="exact"/>
        <w:ind w:firstLineChars="200" w:firstLine="640"/>
        <w:jc w:val="left"/>
        <w:rPr>
          <w:rFonts w:ascii="仿宋_GB2312" w:eastAsia="仿宋_GB2312" w:cs="宋体" w:hint="eastAsia"/>
          <w:sz w:val="32"/>
          <w:szCs w:val="32"/>
        </w:rPr>
      </w:pPr>
      <w:r w:rsidRPr="00B449FF">
        <w:rPr>
          <w:rFonts w:ascii="仿宋_GB2312" w:eastAsia="仿宋_GB2312" w:cs="宋体" w:hint="eastAsia"/>
          <w:sz w:val="32"/>
          <w:szCs w:val="32"/>
        </w:rPr>
        <w:t>（3）</w:t>
      </w:r>
      <w:r w:rsidR="00EF26AD" w:rsidRPr="00B449FF">
        <w:rPr>
          <w:rFonts w:ascii="仿宋_GB2312" w:eastAsia="仿宋_GB2312" w:cs="宋体" w:hint="eastAsia"/>
          <w:sz w:val="32"/>
          <w:szCs w:val="32"/>
        </w:rPr>
        <w:t>申报方式：正常申报均为晋升，第二职称和转评详见说明。</w:t>
      </w:r>
    </w:p>
    <w:p w:rsidR="000A3B06" w:rsidRPr="00B449FF" w:rsidRDefault="000A3B06" w:rsidP="00B449FF">
      <w:pPr>
        <w:tabs>
          <w:tab w:val="left" w:pos="6975"/>
        </w:tabs>
        <w:spacing w:line="560" w:lineRule="exact"/>
        <w:ind w:firstLineChars="200" w:firstLine="640"/>
        <w:jc w:val="left"/>
        <w:rPr>
          <w:rFonts w:ascii="仿宋_GB2312" w:eastAsia="仿宋_GB2312" w:cs="宋体" w:hint="eastAsia"/>
          <w:sz w:val="32"/>
          <w:szCs w:val="32"/>
        </w:rPr>
      </w:pPr>
      <w:r>
        <w:rPr>
          <w:rFonts w:ascii="仿宋_GB2312" w:eastAsia="仿宋_GB2312" w:cs="宋体" w:hint="eastAsia"/>
          <w:sz w:val="32"/>
          <w:szCs w:val="32"/>
        </w:rPr>
        <w:t>（4）定向评价定向使用：三江县、融水县申报人自行选择。</w:t>
      </w:r>
    </w:p>
    <w:p w:rsidR="006D20DC" w:rsidRPr="00C90C6F" w:rsidRDefault="00A60A44" w:rsidP="006D20DC">
      <w:pPr>
        <w:tabs>
          <w:tab w:val="left" w:pos="6975"/>
        </w:tabs>
        <w:spacing w:line="560" w:lineRule="exact"/>
        <w:ind w:firstLineChars="200" w:firstLine="640"/>
        <w:jc w:val="left"/>
        <w:rPr>
          <w:rFonts w:ascii="仿宋_GB2312" w:eastAsia="仿宋_GB2312" w:cs="宋体" w:hint="eastAsia"/>
          <w:sz w:val="32"/>
          <w:szCs w:val="32"/>
        </w:rPr>
      </w:pPr>
      <w:r w:rsidRPr="00C90C6F">
        <w:rPr>
          <w:rFonts w:ascii="仿宋_GB2312" w:eastAsia="仿宋_GB2312" w:cs="宋体" w:hint="eastAsia"/>
          <w:sz w:val="32"/>
          <w:szCs w:val="32"/>
        </w:rPr>
        <w:t>2</w:t>
      </w:r>
      <w:r w:rsidR="00B449FF" w:rsidRPr="00C90C6F">
        <w:rPr>
          <w:rFonts w:ascii="仿宋_GB2312" w:eastAsia="仿宋_GB2312" w:cs="宋体" w:hint="eastAsia"/>
          <w:sz w:val="32"/>
          <w:szCs w:val="32"/>
        </w:rPr>
        <w:t>．</w:t>
      </w:r>
      <w:r w:rsidRPr="00C90C6F">
        <w:rPr>
          <w:rFonts w:ascii="仿宋_GB2312" w:eastAsia="仿宋_GB2312" w:cs="宋体" w:hint="eastAsia"/>
          <w:sz w:val="32"/>
          <w:szCs w:val="32"/>
        </w:rPr>
        <w:t>学历情况</w:t>
      </w:r>
    </w:p>
    <w:p w:rsidR="00696B31" w:rsidRDefault="00733AE4" w:rsidP="006D20DC">
      <w:pPr>
        <w:tabs>
          <w:tab w:val="left" w:pos="6975"/>
        </w:tabs>
        <w:spacing w:line="560" w:lineRule="exact"/>
        <w:ind w:firstLineChars="200" w:firstLine="640"/>
        <w:jc w:val="left"/>
        <w:rPr>
          <w:rFonts w:ascii="仿宋_GB2312" w:eastAsia="仿宋_GB2312" w:cs="宋体" w:hint="eastAsia"/>
          <w:sz w:val="32"/>
          <w:szCs w:val="32"/>
        </w:rPr>
      </w:pPr>
      <w:r>
        <w:rPr>
          <w:rFonts w:ascii="仿宋_GB2312" w:eastAsia="仿宋_GB2312" w:cs="宋体" w:hint="eastAsia"/>
          <w:noProof/>
          <w:sz w:val="32"/>
          <w:szCs w:val="32"/>
        </w:rPr>
        <w:drawing>
          <wp:anchor distT="0" distB="0" distL="114300" distR="114300" simplePos="0" relativeHeight="251674624" behindDoc="0" locked="0" layoutInCell="1" allowOverlap="1">
            <wp:simplePos x="0" y="0"/>
            <wp:positionH relativeFrom="column">
              <wp:posOffset>13970</wp:posOffset>
            </wp:positionH>
            <wp:positionV relativeFrom="paragraph">
              <wp:posOffset>758825</wp:posOffset>
            </wp:positionV>
            <wp:extent cx="5725160" cy="1600200"/>
            <wp:effectExtent l="19050" t="0" r="8890" b="0"/>
            <wp:wrapTopAndBottom/>
            <wp:docPr id="7" name="图片 6" descr="2学历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学历情况.png"/>
                    <pic:cNvPicPr/>
                  </pic:nvPicPr>
                  <pic:blipFill>
                    <a:blip r:embed="rId13" cstate="print"/>
                    <a:stretch>
                      <a:fillRect/>
                    </a:stretch>
                  </pic:blipFill>
                  <pic:spPr>
                    <a:xfrm>
                      <a:off x="0" y="0"/>
                      <a:ext cx="5725160" cy="1600200"/>
                    </a:xfrm>
                    <a:prstGeom prst="rect">
                      <a:avLst/>
                    </a:prstGeom>
                  </pic:spPr>
                </pic:pic>
              </a:graphicData>
            </a:graphic>
          </wp:anchor>
        </w:drawing>
      </w:r>
      <w:r w:rsidR="006D20DC" w:rsidRPr="006D20DC">
        <w:rPr>
          <w:rFonts w:ascii="仿宋_GB2312" w:eastAsia="仿宋_GB2312" w:cs="宋体" w:hint="eastAsia"/>
          <w:sz w:val="32"/>
          <w:szCs w:val="32"/>
        </w:rPr>
        <w:t>（1）</w:t>
      </w:r>
      <w:r w:rsidR="00A60A44" w:rsidRPr="006D20DC">
        <w:rPr>
          <w:rFonts w:ascii="仿宋_GB2312" w:eastAsia="仿宋_GB2312" w:cs="宋体" w:hint="eastAsia"/>
          <w:sz w:val="32"/>
          <w:szCs w:val="32"/>
        </w:rPr>
        <w:t>国有企事业单位参评人员学历真实性由单位负责核实</w:t>
      </w:r>
      <w:r w:rsidR="00696B31">
        <w:rPr>
          <w:rFonts w:ascii="仿宋_GB2312" w:eastAsia="仿宋_GB2312" w:cs="宋体" w:hint="eastAsia"/>
          <w:sz w:val="32"/>
          <w:szCs w:val="32"/>
        </w:rPr>
        <w:t>，申报人如实填写学历信息即可</w:t>
      </w:r>
      <w:r w:rsidR="006D20DC">
        <w:rPr>
          <w:rFonts w:ascii="仿宋_GB2312" w:eastAsia="仿宋_GB2312" w:cs="宋体" w:hint="eastAsia"/>
          <w:sz w:val="32"/>
          <w:szCs w:val="32"/>
        </w:rPr>
        <w:t>。</w:t>
      </w:r>
    </w:p>
    <w:p w:rsidR="001621C1" w:rsidRPr="00A3269C" w:rsidRDefault="00696B31" w:rsidP="00696B31">
      <w:pPr>
        <w:tabs>
          <w:tab w:val="left" w:pos="6975"/>
        </w:tabs>
        <w:spacing w:line="560" w:lineRule="exact"/>
        <w:ind w:firstLineChars="200" w:firstLine="640"/>
        <w:jc w:val="left"/>
        <w:rPr>
          <w:rFonts w:ascii="仿宋" w:eastAsia="仿宋" w:hAnsi="仿宋"/>
          <w:sz w:val="30"/>
          <w:szCs w:val="30"/>
        </w:rPr>
      </w:pPr>
      <w:r>
        <w:rPr>
          <w:rFonts w:ascii="仿宋_GB2312" w:eastAsia="仿宋_GB2312" w:cs="宋体" w:hint="eastAsia"/>
          <w:sz w:val="32"/>
          <w:szCs w:val="32"/>
        </w:rPr>
        <w:t>（2）</w:t>
      </w:r>
      <w:r w:rsidR="006D20DC">
        <w:rPr>
          <w:rFonts w:ascii="仿宋_GB2312" w:eastAsia="仿宋_GB2312" w:cs="宋体" w:hint="eastAsia"/>
          <w:sz w:val="32"/>
          <w:szCs w:val="32"/>
        </w:rPr>
        <w:t>民营企业、社会组织</w:t>
      </w:r>
      <w:r w:rsidR="00A60A44" w:rsidRPr="006D20DC">
        <w:rPr>
          <w:rFonts w:ascii="仿宋_GB2312" w:eastAsia="仿宋_GB2312" w:cs="宋体" w:hint="eastAsia"/>
          <w:sz w:val="32"/>
          <w:szCs w:val="32"/>
        </w:rPr>
        <w:t>参评人员</w:t>
      </w:r>
      <w:r>
        <w:rPr>
          <w:rFonts w:ascii="仿宋_GB2312" w:eastAsia="仿宋_GB2312" w:cs="宋体" w:hint="eastAsia"/>
          <w:sz w:val="32"/>
          <w:szCs w:val="32"/>
        </w:rPr>
        <w:t>应</w:t>
      </w:r>
      <w:r w:rsidR="00A60A44" w:rsidRPr="006D20DC">
        <w:rPr>
          <w:rFonts w:ascii="仿宋_GB2312" w:eastAsia="仿宋_GB2312" w:cs="宋体" w:hint="eastAsia"/>
          <w:sz w:val="32"/>
          <w:szCs w:val="32"/>
        </w:rPr>
        <w:t>上传</w:t>
      </w:r>
      <w:r w:rsidR="006D20DC">
        <w:rPr>
          <w:rFonts w:ascii="仿宋_GB2312" w:eastAsia="仿宋_GB2312" w:cs="宋体" w:hint="eastAsia"/>
          <w:sz w:val="32"/>
          <w:szCs w:val="32"/>
        </w:rPr>
        <w:t>在教育部</w:t>
      </w:r>
      <w:r w:rsidR="00A60A44" w:rsidRPr="006D20DC">
        <w:rPr>
          <w:rFonts w:ascii="仿宋_GB2312" w:eastAsia="仿宋_GB2312" w:cs="宋体" w:hint="eastAsia"/>
          <w:sz w:val="32"/>
          <w:szCs w:val="32"/>
        </w:rPr>
        <w:t>学信网</w:t>
      </w:r>
      <w:r w:rsidR="006D20DC">
        <w:rPr>
          <w:rFonts w:ascii="仿宋_GB2312" w:eastAsia="仿宋_GB2312" w:cs="宋体" w:hint="eastAsia"/>
          <w:sz w:val="32"/>
          <w:szCs w:val="32"/>
        </w:rPr>
        <w:t>上的学历</w:t>
      </w:r>
      <w:r w:rsidR="006D20DC" w:rsidRPr="006D20DC">
        <w:rPr>
          <w:rFonts w:ascii="仿宋_GB2312" w:eastAsia="仿宋_GB2312" w:cs="宋体" w:hint="eastAsia"/>
          <w:sz w:val="32"/>
          <w:szCs w:val="32"/>
        </w:rPr>
        <w:t>查询</w:t>
      </w:r>
      <w:r w:rsidR="006D20DC">
        <w:rPr>
          <w:rFonts w:ascii="仿宋_GB2312" w:eastAsia="仿宋_GB2312" w:cs="宋体" w:hint="eastAsia"/>
          <w:sz w:val="32"/>
          <w:szCs w:val="32"/>
        </w:rPr>
        <w:t>结果截图</w:t>
      </w:r>
      <w:r>
        <w:rPr>
          <w:rFonts w:ascii="仿宋_GB2312" w:eastAsia="仿宋_GB2312" w:cs="宋体" w:hint="eastAsia"/>
          <w:sz w:val="32"/>
          <w:szCs w:val="32"/>
        </w:rPr>
        <w:t>（或</w:t>
      </w:r>
      <w:r w:rsidR="00BC6A92" w:rsidRPr="006D20DC">
        <w:rPr>
          <w:rFonts w:ascii="仿宋_GB2312" w:eastAsia="仿宋_GB2312" w:cs="宋体" w:hint="eastAsia"/>
          <w:sz w:val="32"/>
          <w:szCs w:val="32"/>
        </w:rPr>
        <w:t>电子注册备案表</w:t>
      </w:r>
      <w:r w:rsidRPr="006D20DC">
        <w:rPr>
          <w:rFonts w:ascii="仿宋_GB2312" w:eastAsia="仿宋_GB2312" w:cs="宋体" w:hint="eastAsia"/>
          <w:sz w:val="32"/>
          <w:szCs w:val="32"/>
        </w:rPr>
        <w:t>）</w:t>
      </w:r>
      <w:r>
        <w:rPr>
          <w:rFonts w:ascii="仿宋_GB2312" w:eastAsia="仿宋_GB2312" w:cs="宋体" w:hint="eastAsia"/>
          <w:sz w:val="32"/>
          <w:szCs w:val="32"/>
        </w:rPr>
        <w:t>到指定位置</w:t>
      </w:r>
      <w:r w:rsidRPr="006D20DC">
        <w:rPr>
          <w:rFonts w:ascii="仿宋_GB2312" w:eastAsia="仿宋_GB2312" w:cs="宋体" w:hint="eastAsia"/>
          <w:sz w:val="32"/>
          <w:szCs w:val="32"/>
        </w:rPr>
        <w:t>。</w:t>
      </w:r>
      <w:r w:rsidRPr="00422C1A">
        <w:rPr>
          <w:rFonts w:ascii="仿宋_GB2312" w:eastAsia="仿宋_GB2312" w:cs="宋体" w:hint="eastAsia"/>
          <w:sz w:val="32"/>
          <w:szCs w:val="32"/>
        </w:rPr>
        <w:t>学历在教育部</w:t>
      </w:r>
      <w:proofErr w:type="gramStart"/>
      <w:r w:rsidRPr="00422C1A">
        <w:rPr>
          <w:rFonts w:ascii="仿宋_GB2312" w:eastAsia="仿宋_GB2312" w:cs="宋体" w:hint="eastAsia"/>
          <w:sz w:val="32"/>
          <w:szCs w:val="32"/>
        </w:rPr>
        <w:t>学信网查询</w:t>
      </w:r>
      <w:proofErr w:type="gramEnd"/>
      <w:r w:rsidRPr="00422C1A">
        <w:rPr>
          <w:rFonts w:ascii="仿宋_GB2312" w:eastAsia="仿宋_GB2312" w:cs="宋体" w:hint="eastAsia"/>
          <w:sz w:val="32"/>
          <w:szCs w:val="32"/>
        </w:rPr>
        <w:t>不到的，需要扫描上传学历学位证书原件</w:t>
      </w:r>
      <w:r>
        <w:rPr>
          <w:rFonts w:ascii="仿宋_GB2312" w:eastAsia="仿宋_GB2312" w:cs="宋体" w:hint="eastAsia"/>
          <w:sz w:val="32"/>
          <w:szCs w:val="32"/>
        </w:rPr>
        <w:t>、学</w:t>
      </w:r>
      <w:r w:rsidR="00CA62FB">
        <w:rPr>
          <w:rFonts w:ascii="仿宋_GB2312" w:eastAsia="仿宋_GB2312" w:cs="宋体" w:hint="eastAsia"/>
          <w:noProof/>
          <w:sz w:val="32"/>
          <w:szCs w:val="32"/>
        </w:rPr>
        <w:lastRenderedPageBreak/>
        <w:drawing>
          <wp:anchor distT="0" distB="0" distL="114300" distR="114300" simplePos="0" relativeHeight="251677696" behindDoc="0" locked="0" layoutInCell="1" allowOverlap="1">
            <wp:simplePos x="0" y="0"/>
            <wp:positionH relativeFrom="margin">
              <wp:posOffset>2995295</wp:posOffset>
            </wp:positionH>
            <wp:positionV relativeFrom="margin">
              <wp:posOffset>499745</wp:posOffset>
            </wp:positionV>
            <wp:extent cx="2876550" cy="3067050"/>
            <wp:effectExtent l="19050" t="0" r="0" b="0"/>
            <wp:wrapSquare wrapText="bothSides"/>
            <wp:docPr id="29" name="图片 8" descr="学信网查询结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信网查询结果.png"/>
                    <pic:cNvPicPr/>
                  </pic:nvPicPr>
                  <pic:blipFill>
                    <a:blip r:embed="rId14" cstate="email"/>
                    <a:stretch>
                      <a:fillRect/>
                    </a:stretch>
                  </pic:blipFill>
                  <pic:spPr>
                    <a:xfrm>
                      <a:off x="0" y="0"/>
                      <a:ext cx="2876550" cy="3067050"/>
                    </a:xfrm>
                    <a:prstGeom prst="rect">
                      <a:avLst/>
                    </a:prstGeom>
                  </pic:spPr>
                </pic:pic>
              </a:graphicData>
            </a:graphic>
          </wp:anchor>
        </w:drawing>
      </w:r>
      <w:r w:rsidR="00CA62FB">
        <w:rPr>
          <w:rFonts w:ascii="仿宋_GB2312" w:eastAsia="仿宋_GB2312" w:cs="宋体" w:hint="eastAsia"/>
          <w:noProof/>
          <w:sz w:val="32"/>
          <w:szCs w:val="32"/>
        </w:rPr>
        <w:drawing>
          <wp:anchor distT="0" distB="0" distL="114300" distR="114300" simplePos="0" relativeHeight="251672576" behindDoc="0" locked="0" layoutInCell="1" allowOverlap="1">
            <wp:simplePos x="0" y="0"/>
            <wp:positionH relativeFrom="margin">
              <wp:posOffset>13970</wp:posOffset>
            </wp:positionH>
            <wp:positionV relativeFrom="margin">
              <wp:posOffset>452120</wp:posOffset>
            </wp:positionV>
            <wp:extent cx="2799715" cy="3067050"/>
            <wp:effectExtent l="19050" t="0" r="635" b="0"/>
            <wp:wrapSquare wrapText="bothSides"/>
            <wp:docPr id="2" name="图片 1" descr="学信网查询结果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信网查询结果3.png"/>
                    <pic:cNvPicPr/>
                  </pic:nvPicPr>
                  <pic:blipFill>
                    <a:blip r:embed="rId15" cstate="print"/>
                    <a:stretch>
                      <a:fillRect/>
                    </a:stretch>
                  </pic:blipFill>
                  <pic:spPr>
                    <a:xfrm>
                      <a:off x="0" y="0"/>
                      <a:ext cx="2799715" cy="3067050"/>
                    </a:xfrm>
                    <a:prstGeom prst="rect">
                      <a:avLst/>
                    </a:prstGeom>
                  </pic:spPr>
                </pic:pic>
              </a:graphicData>
            </a:graphic>
          </wp:anchor>
        </w:drawing>
      </w:r>
      <w:r>
        <w:rPr>
          <w:rFonts w:ascii="仿宋_GB2312" w:eastAsia="仿宋_GB2312" w:cs="宋体" w:hint="eastAsia"/>
          <w:sz w:val="32"/>
          <w:szCs w:val="32"/>
        </w:rPr>
        <w:t>历认证机构出具的学历认证或</w:t>
      </w:r>
      <w:r w:rsidRPr="00422C1A">
        <w:rPr>
          <w:rFonts w:ascii="仿宋_GB2312" w:eastAsia="仿宋_GB2312" w:cs="宋体" w:hint="eastAsia"/>
          <w:sz w:val="32"/>
          <w:szCs w:val="32"/>
        </w:rPr>
        <w:t>学籍查档材料。</w:t>
      </w:r>
    </w:p>
    <w:p w:rsidR="000E5FFF" w:rsidRPr="00DB77FD" w:rsidRDefault="00C63DAD" w:rsidP="00CA62FB">
      <w:pPr>
        <w:tabs>
          <w:tab w:val="left" w:pos="6975"/>
        </w:tabs>
        <w:spacing w:line="560" w:lineRule="exact"/>
        <w:ind w:firstLineChars="200" w:firstLine="640"/>
        <w:jc w:val="left"/>
        <w:rPr>
          <w:rFonts w:ascii="仿宋_GB2312" w:eastAsia="仿宋_GB2312" w:cs="宋体" w:hint="eastAsia"/>
          <w:sz w:val="32"/>
          <w:szCs w:val="32"/>
        </w:rPr>
      </w:pPr>
      <w:r w:rsidRPr="00DB77FD">
        <w:rPr>
          <w:rFonts w:ascii="仿宋_GB2312" w:eastAsia="仿宋_GB2312" w:cs="宋体" w:hint="eastAsia"/>
          <w:sz w:val="32"/>
          <w:szCs w:val="32"/>
        </w:rPr>
        <w:t>3</w:t>
      </w:r>
      <w:r w:rsidR="000E5FFF" w:rsidRPr="00DB77FD">
        <w:rPr>
          <w:rFonts w:ascii="仿宋_GB2312" w:eastAsia="仿宋_GB2312" w:cs="宋体" w:hint="eastAsia"/>
          <w:sz w:val="32"/>
          <w:szCs w:val="32"/>
        </w:rPr>
        <w:t>．</w:t>
      </w:r>
      <w:proofErr w:type="gramStart"/>
      <w:r w:rsidRPr="00DB77FD">
        <w:rPr>
          <w:rFonts w:ascii="仿宋_GB2312" w:eastAsia="仿宋_GB2312" w:cs="宋体" w:hint="eastAsia"/>
          <w:sz w:val="32"/>
          <w:szCs w:val="32"/>
        </w:rPr>
        <w:t>现专</w:t>
      </w:r>
      <w:r w:rsidR="007144BF" w:rsidRPr="00DB77FD">
        <w:rPr>
          <w:rFonts w:ascii="仿宋_GB2312" w:eastAsia="仿宋_GB2312" w:cs="宋体" w:hint="eastAsia"/>
          <w:sz w:val="32"/>
          <w:szCs w:val="32"/>
        </w:rPr>
        <w:t>业</w:t>
      </w:r>
      <w:proofErr w:type="gramEnd"/>
      <w:r w:rsidR="007144BF" w:rsidRPr="00DB77FD">
        <w:rPr>
          <w:rFonts w:ascii="仿宋_GB2312" w:eastAsia="仿宋_GB2312" w:cs="宋体" w:hint="eastAsia"/>
          <w:sz w:val="32"/>
          <w:szCs w:val="32"/>
        </w:rPr>
        <w:t>技术资格证书</w:t>
      </w:r>
    </w:p>
    <w:p w:rsidR="00070951" w:rsidRDefault="00733AE4" w:rsidP="00070951">
      <w:pPr>
        <w:tabs>
          <w:tab w:val="left" w:pos="6975"/>
        </w:tabs>
        <w:spacing w:line="560" w:lineRule="exact"/>
        <w:ind w:firstLineChars="200" w:firstLine="640"/>
        <w:jc w:val="left"/>
        <w:rPr>
          <w:rFonts w:ascii="仿宋_GB2312" w:eastAsia="仿宋_GB2312" w:cs="宋体" w:hint="eastAsia"/>
          <w:sz w:val="32"/>
          <w:szCs w:val="32"/>
        </w:rPr>
      </w:pPr>
      <w:r>
        <w:rPr>
          <w:rFonts w:ascii="仿宋_GB2312" w:eastAsia="仿宋_GB2312" w:cs="宋体" w:hint="eastAsia"/>
          <w:noProof/>
          <w:sz w:val="32"/>
          <w:szCs w:val="32"/>
        </w:rPr>
        <w:drawing>
          <wp:anchor distT="0" distB="0" distL="114300" distR="114300" simplePos="0" relativeHeight="251657215" behindDoc="0" locked="0" layoutInCell="1" allowOverlap="1">
            <wp:simplePos x="0" y="0"/>
            <wp:positionH relativeFrom="column">
              <wp:posOffset>118745</wp:posOffset>
            </wp:positionH>
            <wp:positionV relativeFrom="paragraph">
              <wp:posOffset>1873250</wp:posOffset>
            </wp:positionV>
            <wp:extent cx="5362575" cy="2905125"/>
            <wp:effectExtent l="19050" t="0" r="9525" b="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62575" cy="2905125"/>
                    </a:xfrm>
                    <a:prstGeom prst="rect">
                      <a:avLst/>
                    </a:prstGeom>
                    <a:noFill/>
                    <a:ln w="9525">
                      <a:noFill/>
                      <a:miter lim="800000"/>
                      <a:headEnd/>
                      <a:tailEnd/>
                    </a:ln>
                  </pic:spPr>
                </pic:pic>
              </a:graphicData>
            </a:graphic>
          </wp:anchor>
        </w:drawing>
      </w:r>
      <w:r w:rsidR="00DB77FD" w:rsidRPr="00DB77FD">
        <w:rPr>
          <w:rFonts w:ascii="仿宋_GB2312" w:eastAsia="仿宋_GB2312" w:cs="宋体" w:hint="eastAsia"/>
          <w:sz w:val="32"/>
          <w:szCs w:val="32"/>
        </w:rPr>
        <w:t>（1）</w:t>
      </w:r>
      <w:r w:rsidR="007144BF" w:rsidRPr="00DB77FD">
        <w:rPr>
          <w:rFonts w:ascii="仿宋_GB2312" w:eastAsia="仿宋_GB2312" w:cs="宋体" w:hint="eastAsia"/>
          <w:sz w:val="32"/>
          <w:szCs w:val="32"/>
        </w:rPr>
        <w:t>符合条件申报助理工程师的均为正常申报，不是无职称申报（注：大专以上学历申报助理工程师的，无职称申报选项应为“否”）。</w:t>
      </w:r>
      <w:r w:rsidR="007144BF" w:rsidRPr="00070951">
        <w:rPr>
          <w:rFonts w:ascii="仿宋_GB2312" w:eastAsia="仿宋_GB2312" w:cs="宋体" w:hint="eastAsia"/>
          <w:sz w:val="32"/>
          <w:szCs w:val="32"/>
        </w:rPr>
        <w:t>无职称申报需上传</w:t>
      </w:r>
      <w:r w:rsidR="00070951" w:rsidRPr="00070951">
        <w:rPr>
          <w:rFonts w:ascii="仿宋_GB2312" w:eastAsia="仿宋_GB2312" w:cs="宋体" w:hint="eastAsia"/>
          <w:sz w:val="32"/>
          <w:szCs w:val="32"/>
        </w:rPr>
        <w:t>达到无职称</w:t>
      </w:r>
      <w:r w:rsidR="007144BF" w:rsidRPr="00070951">
        <w:rPr>
          <w:rFonts w:ascii="仿宋_GB2312" w:eastAsia="仿宋_GB2312" w:cs="宋体" w:hint="eastAsia"/>
          <w:sz w:val="32"/>
          <w:szCs w:val="32"/>
        </w:rPr>
        <w:t>申报</w:t>
      </w:r>
      <w:r w:rsidR="00070951" w:rsidRPr="00070951">
        <w:rPr>
          <w:rFonts w:ascii="仿宋_GB2312" w:eastAsia="仿宋_GB2312" w:cs="宋体" w:hint="eastAsia"/>
          <w:sz w:val="32"/>
          <w:szCs w:val="32"/>
        </w:rPr>
        <w:t>相关</w:t>
      </w:r>
      <w:r w:rsidR="007144BF" w:rsidRPr="00070951">
        <w:rPr>
          <w:rFonts w:ascii="仿宋_GB2312" w:eastAsia="仿宋_GB2312" w:cs="宋体" w:hint="eastAsia"/>
          <w:sz w:val="32"/>
          <w:szCs w:val="32"/>
        </w:rPr>
        <w:t>条件的证明材料</w:t>
      </w:r>
      <w:r w:rsidR="00DB77FD" w:rsidRPr="00070951">
        <w:rPr>
          <w:rFonts w:ascii="仿宋_GB2312" w:eastAsia="仿宋_GB2312" w:cs="宋体" w:hint="eastAsia"/>
          <w:sz w:val="32"/>
          <w:szCs w:val="32"/>
        </w:rPr>
        <w:t>，</w:t>
      </w:r>
      <w:r w:rsidR="00070951">
        <w:rPr>
          <w:rFonts w:ascii="仿宋_GB2312" w:eastAsia="仿宋_GB2312" w:cs="宋体" w:hint="eastAsia"/>
          <w:sz w:val="32"/>
          <w:szCs w:val="32"/>
        </w:rPr>
        <w:t>包括</w:t>
      </w:r>
      <w:r w:rsidR="007144BF" w:rsidRPr="00070951">
        <w:rPr>
          <w:rFonts w:ascii="仿宋_GB2312" w:eastAsia="仿宋_GB2312" w:cs="宋体" w:hint="eastAsia"/>
          <w:sz w:val="32"/>
          <w:szCs w:val="32"/>
        </w:rPr>
        <w:t>劳动合同及对应的社保缴费证明或事业单位入编（聘任合同）等。</w:t>
      </w:r>
    </w:p>
    <w:p w:rsidR="00B41E4B" w:rsidRDefault="00B41E4B" w:rsidP="00B41E4B">
      <w:pPr>
        <w:tabs>
          <w:tab w:val="left" w:pos="6975"/>
        </w:tabs>
        <w:spacing w:line="560" w:lineRule="exact"/>
        <w:ind w:firstLineChars="200" w:firstLine="640"/>
        <w:jc w:val="left"/>
        <w:rPr>
          <w:rFonts w:ascii="仿宋_GB2312" w:eastAsia="仿宋_GB2312" w:cs="宋体" w:hint="eastAsia"/>
          <w:sz w:val="32"/>
          <w:szCs w:val="32"/>
        </w:rPr>
      </w:pPr>
      <w:r>
        <w:rPr>
          <w:rFonts w:ascii="仿宋_GB2312" w:eastAsia="仿宋_GB2312" w:cs="宋体" w:hint="eastAsia"/>
          <w:sz w:val="32"/>
          <w:szCs w:val="32"/>
        </w:rPr>
        <w:lastRenderedPageBreak/>
        <w:t>（</w:t>
      </w:r>
      <w:r w:rsidR="00733AE4">
        <w:rPr>
          <w:rFonts w:ascii="仿宋_GB2312" w:eastAsia="仿宋_GB2312" w:cs="宋体" w:hint="eastAsia"/>
          <w:sz w:val="32"/>
          <w:szCs w:val="32"/>
        </w:rPr>
        <w:t>2</w:t>
      </w:r>
      <w:r>
        <w:rPr>
          <w:rFonts w:ascii="仿宋_GB2312" w:eastAsia="仿宋_GB2312" w:cs="宋体" w:hint="eastAsia"/>
          <w:sz w:val="32"/>
          <w:szCs w:val="32"/>
        </w:rPr>
        <w:t>）点击“查询”不能自动生成证书信息的，需手动填写证书信息，将职称证书原件扫描上传。</w:t>
      </w:r>
      <w:r w:rsidR="00A23994" w:rsidRPr="00B41E4B">
        <w:rPr>
          <w:rFonts w:ascii="仿宋_GB2312" w:eastAsia="仿宋_GB2312" w:cs="宋体" w:hint="eastAsia"/>
          <w:sz w:val="32"/>
          <w:szCs w:val="32"/>
        </w:rPr>
        <w:t>取得时间为证书上的授予时间。</w:t>
      </w:r>
    </w:p>
    <w:p w:rsidR="00E43077" w:rsidRPr="00C90C6F" w:rsidRDefault="00280BAE" w:rsidP="00E43077">
      <w:pPr>
        <w:tabs>
          <w:tab w:val="left" w:pos="6975"/>
        </w:tabs>
        <w:spacing w:line="560" w:lineRule="exact"/>
        <w:ind w:firstLineChars="200" w:firstLine="640"/>
        <w:jc w:val="left"/>
        <w:rPr>
          <w:rFonts w:ascii="仿宋_GB2312" w:eastAsia="仿宋_GB2312" w:cs="宋体" w:hint="eastAsia"/>
          <w:sz w:val="32"/>
          <w:szCs w:val="32"/>
        </w:rPr>
      </w:pPr>
      <w:r w:rsidRPr="00C90C6F">
        <w:rPr>
          <w:rFonts w:ascii="仿宋_GB2312" w:eastAsia="仿宋_GB2312" w:cs="宋体" w:hint="eastAsia"/>
          <w:sz w:val="32"/>
          <w:szCs w:val="32"/>
        </w:rPr>
        <w:t>4</w:t>
      </w:r>
      <w:r w:rsidR="00B41E4B" w:rsidRPr="00C90C6F">
        <w:rPr>
          <w:rFonts w:ascii="仿宋_GB2312" w:eastAsia="仿宋_GB2312" w:cs="宋体" w:hint="eastAsia"/>
          <w:sz w:val="32"/>
          <w:szCs w:val="32"/>
        </w:rPr>
        <w:t>．</w:t>
      </w:r>
      <w:r w:rsidRPr="00C90C6F">
        <w:rPr>
          <w:rFonts w:ascii="仿宋_GB2312" w:eastAsia="仿宋_GB2312" w:cs="宋体" w:hint="eastAsia"/>
          <w:sz w:val="32"/>
          <w:szCs w:val="32"/>
        </w:rPr>
        <w:t>继续教育情况</w:t>
      </w:r>
    </w:p>
    <w:p w:rsidR="00E43077" w:rsidRDefault="00E43077" w:rsidP="00E43077">
      <w:pPr>
        <w:tabs>
          <w:tab w:val="left" w:pos="6975"/>
        </w:tabs>
        <w:spacing w:line="560" w:lineRule="exact"/>
        <w:ind w:firstLineChars="200" w:firstLine="640"/>
        <w:jc w:val="left"/>
        <w:rPr>
          <w:rFonts w:ascii="仿宋_GB2312" w:eastAsia="仿宋_GB2312" w:cs="宋体" w:hint="eastAsia"/>
          <w:sz w:val="32"/>
          <w:szCs w:val="32"/>
        </w:rPr>
      </w:pPr>
      <w:r w:rsidRPr="00E43077">
        <w:rPr>
          <w:rFonts w:ascii="仿宋_GB2312" w:eastAsia="仿宋_GB2312" w:cs="宋体" w:hint="eastAsia"/>
          <w:sz w:val="32"/>
          <w:szCs w:val="32"/>
        </w:rPr>
        <w:t>（1）</w:t>
      </w:r>
      <w:proofErr w:type="gramStart"/>
      <w:r w:rsidR="00280BAE" w:rsidRPr="00E43077">
        <w:rPr>
          <w:rFonts w:ascii="仿宋_GB2312" w:eastAsia="仿宋_GB2312" w:cs="宋体" w:hint="eastAsia"/>
          <w:sz w:val="32"/>
          <w:szCs w:val="32"/>
        </w:rPr>
        <w:t>公需科目</w:t>
      </w:r>
      <w:proofErr w:type="gramEnd"/>
      <w:r w:rsidR="00280BAE" w:rsidRPr="00E43077">
        <w:rPr>
          <w:rFonts w:ascii="仿宋_GB2312" w:eastAsia="仿宋_GB2312" w:cs="宋体" w:hint="eastAsia"/>
          <w:sz w:val="32"/>
          <w:szCs w:val="32"/>
        </w:rPr>
        <w:t>：</w:t>
      </w:r>
      <w:r>
        <w:rPr>
          <w:rFonts w:ascii="仿宋_GB2312" w:eastAsia="仿宋_GB2312" w:cs="宋体" w:hint="eastAsia"/>
          <w:sz w:val="32"/>
          <w:szCs w:val="32"/>
        </w:rPr>
        <w:t>完成</w:t>
      </w:r>
      <w:r w:rsidR="00280BAE" w:rsidRPr="00E43077">
        <w:rPr>
          <w:rFonts w:ascii="仿宋_GB2312" w:eastAsia="仿宋_GB2312" w:cs="宋体" w:hint="eastAsia"/>
          <w:sz w:val="32"/>
          <w:szCs w:val="32"/>
        </w:rPr>
        <w:t>2020年</w:t>
      </w:r>
      <w:r>
        <w:rPr>
          <w:rFonts w:ascii="仿宋_GB2312" w:eastAsia="仿宋_GB2312" w:cs="宋体" w:hint="eastAsia"/>
          <w:sz w:val="32"/>
          <w:szCs w:val="32"/>
        </w:rPr>
        <w:t>度</w:t>
      </w:r>
      <w:proofErr w:type="gramStart"/>
      <w:r w:rsidR="00280BAE" w:rsidRPr="00E43077">
        <w:rPr>
          <w:rFonts w:ascii="仿宋_GB2312" w:eastAsia="仿宋_GB2312" w:cs="宋体" w:hint="eastAsia"/>
          <w:sz w:val="32"/>
          <w:szCs w:val="32"/>
        </w:rPr>
        <w:t>的公需科目</w:t>
      </w:r>
      <w:proofErr w:type="gramEnd"/>
      <w:r w:rsidR="00280BAE" w:rsidRPr="00E43077">
        <w:rPr>
          <w:rFonts w:ascii="仿宋_GB2312" w:eastAsia="仿宋_GB2312" w:cs="宋体" w:hint="eastAsia"/>
          <w:sz w:val="32"/>
          <w:szCs w:val="32"/>
        </w:rPr>
        <w:t>学习</w:t>
      </w:r>
      <w:r>
        <w:rPr>
          <w:rFonts w:ascii="仿宋_GB2312" w:eastAsia="仿宋_GB2312" w:cs="宋体" w:hint="eastAsia"/>
          <w:sz w:val="32"/>
          <w:szCs w:val="32"/>
        </w:rPr>
        <w:t>任务“当代科学技术前沿知识”</w:t>
      </w:r>
      <w:r w:rsidRPr="00E43077">
        <w:rPr>
          <w:rFonts w:ascii="仿宋_GB2312" w:eastAsia="仿宋_GB2312" w:cs="宋体" w:hint="eastAsia"/>
          <w:sz w:val="32"/>
          <w:szCs w:val="32"/>
        </w:rPr>
        <w:t>（</w:t>
      </w:r>
      <w:proofErr w:type="gramStart"/>
      <w:r w:rsidRPr="00E43077">
        <w:rPr>
          <w:rFonts w:ascii="仿宋_GB2312" w:eastAsia="仿宋_GB2312" w:cs="宋体" w:hint="eastAsia"/>
          <w:sz w:val="32"/>
          <w:szCs w:val="32"/>
        </w:rPr>
        <w:t>公需科目</w:t>
      </w:r>
      <w:proofErr w:type="gramEnd"/>
      <w:r w:rsidRPr="00E43077">
        <w:rPr>
          <w:rFonts w:ascii="仿宋_GB2312" w:eastAsia="仿宋_GB2312" w:cs="宋体" w:hint="eastAsia"/>
          <w:sz w:val="32"/>
          <w:szCs w:val="32"/>
        </w:rPr>
        <w:t>网站</w:t>
      </w:r>
      <w:r w:rsidRPr="00E43077">
        <w:rPr>
          <w:rFonts w:ascii="仿宋_GB2312" w:eastAsia="仿宋_GB2312" w:cs="宋体"/>
          <w:sz w:val="32"/>
          <w:szCs w:val="32"/>
        </w:rPr>
        <w:t>http://ptce.gx12333.net/</w:t>
      </w:r>
      <w:r w:rsidRPr="00E43077">
        <w:rPr>
          <w:rFonts w:ascii="仿宋_GB2312" w:eastAsia="仿宋_GB2312" w:cs="宋体" w:hint="eastAsia"/>
          <w:sz w:val="32"/>
          <w:szCs w:val="32"/>
        </w:rPr>
        <w:t>），无需提供纸质证明</w:t>
      </w:r>
      <w:r>
        <w:rPr>
          <w:rFonts w:ascii="仿宋_GB2312" w:eastAsia="仿宋_GB2312" w:cs="宋体" w:hint="eastAsia"/>
          <w:sz w:val="32"/>
          <w:szCs w:val="32"/>
        </w:rPr>
        <w:t>，</w:t>
      </w:r>
      <w:r w:rsidRPr="00E43077">
        <w:rPr>
          <w:rFonts w:ascii="仿宋_GB2312" w:eastAsia="仿宋_GB2312" w:cs="宋体" w:hint="eastAsia"/>
          <w:sz w:val="32"/>
          <w:szCs w:val="32"/>
        </w:rPr>
        <w:t>在完成个人基本信息录入后，点击“查询”，可在“继续教育情况”栏目自动生成考试合格证明提示。</w:t>
      </w:r>
    </w:p>
    <w:p w:rsidR="00280BAE" w:rsidRPr="00E43077" w:rsidRDefault="00E43077" w:rsidP="00E43077">
      <w:pPr>
        <w:tabs>
          <w:tab w:val="left" w:pos="6975"/>
        </w:tabs>
        <w:spacing w:line="560" w:lineRule="exact"/>
        <w:ind w:firstLineChars="200" w:firstLine="640"/>
        <w:jc w:val="left"/>
        <w:rPr>
          <w:rFonts w:ascii="仿宋_GB2312" w:eastAsia="仿宋_GB2312" w:cs="宋体"/>
          <w:sz w:val="32"/>
          <w:szCs w:val="32"/>
        </w:rPr>
      </w:pPr>
      <w:r w:rsidRPr="00E43077">
        <w:rPr>
          <w:rFonts w:ascii="仿宋_GB2312" w:eastAsia="仿宋_GB2312" w:cs="宋体" w:hint="eastAsia"/>
          <w:sz w:val="32"/>
          <w:szCs w:val="32"/>
        </w:rPr>
        <w:t>（2）</w:t>
      </w:r>
      <w:r w:rsidR="00280BAE" w:rsidRPr="00E43077">
        <w:rPr>
          <w:rFonts w:ascii="仿宋_GB2312" w:eastAsia="仿宋_GB2312" w:cs="宋体" w:hint="eastAsia"/>
          <w:sz w:val="32"/>
          <w:szCs w:val="32"/>
        </w:rPr>
        <w:t>本行业继续教育情况：完成本部门、</w:t>
      </w:r>
      <w:r w:rsidR="00C90C6F">
        <w:rPr>
          <w:rFonts w:ascii="仿宋_GB2312" w:eastAsia="仿宋_GB2312" w:cs="宋体" w:hint="eastAsia"/>
          <w:sz w:val="32"/>
          <w:szCs w:val="32"/>
        </w:rPr>
        <w:t>本</w:t>
      </w:r>
      <w:r w:rsidR="00280BAE" w:rsidRPr="00E43077">
        <w:rPr>
          <w:rFonts w:ascii="仿宋_GB2312" w:eastAsia="仿宋_GB2312" w:cs="宋体" w:hint="eastAsia"/>
          <w:sz w:val="32"/>
          <w:szCs w:val="32"/>
        </w:rPr>
        <w:t>行业规定的继续教育任务。</w:t>
      </w:r>
    </w:p>
    <w:p w:rsidR="00C90C6F" w:rsidRDefault="00280BAE" w:rsidP="00C90C6F">
      <w:pPr>
        <w:tabs>
          <w:tab w:val="left" w:pos="6975"/>
        </w:tabs>
        <w:spacing w:line="560" w:lineRule="exact"/>
        <w:ind w:firstLineChars="200" w:firstLine="640"/>
        <w:jc w:val="left"/>
        <w:rPr>
          <w:rFonts w:ascii="仿宋_GB2312" w:eastAsia="仿宋_GB2312" w:cs="宋体" w:hint="eastAsia"/>
          <w:sz w:val="32"/>
          <w:szCs w:val="32"/>
        </w:rPr>
      </w:pPr>
      <w:r w:rsidRPr="00C90C6F">
        <w:rPr>
          <w:rFonts w:ascii="仿宋_GB2312" w:eastAsia="仿宋_GB2312" w:cs="宋体" w:hint="eastAsia"/>
          <w:sz w:val="32"/>
          <w:szCs w:val="32"/>
        </w:rPr>
        <w:t>5</w:t>
      </w:r>
      <w:r w:rsidR="00C90C6F" w:rsidRPr="00C90C6F">
        <w:rPr>
          <w:rFonts w:ascii="仿宋_GB2312" w:eastAsia="仿宋_GB2312" w:cs="宋体" w:hint="eastAsia"/>
          <w:sz w:val="32"/>
          <w:szCs w:val="32"/>
        </w:rPr>
        <w:t>．</w:t>
      </w:r>
      <w:r w:rsidRPr="00C90C6F">
        <w:rPr>
          <w:rFonts w:ascii="仿宋_GB2312" w:eastAsia="仿宋_GB2312" w:cs="宋体" w:hint="eastAsia"/>
          <w:sz w:val="32"/>
          <w:szCs w:val="32"/>
        </w:rPr>
        <w:t>任现职以来论文、著作情况（详见评审条件第八条）</w:t>
      </w:r>
    </w:p>
    <w:p w:rsidR="00280BAE" w:rsidRPr="00C90C6F" w:rsidRDefault="007A5209" w:rsidP="00C90C6F">
      <w:pPr>
        <w:tabs>
          <w:tab w:val="left" w:pos="6975"/>
        </w:tabs>
        <w:spacing w:line="560" w:lineRule="exact"/>
        <w:ind w:firstLineChars="200" w:firstLine="640"/>
        <w:jc w:val="left"/>
        <w:rPr>
          <w:rFonts w:ascii="仿宋_GB2312" w:eastAsia="仿宋_GB2312" w:cs="宋体"/>
          <w:sz w:val="32"/>
          <w:szCs w:val="32"/>
        </w:rPr>
      </w:pPr>
      <w:r>
        <w:rPr>
          <w:rFonts w:ascii="仿宋_GB2312" w:eastAsia="仿宋_GB2312" w:cs="宋体" w:hint="eastAsia"/>
          <w:noProof/>
          <w:sz w:val="32"/>
          <w:szCs w:val="32"/>
        </w:rPr>
        <w:drawing>
          <wp:anchor distT="0" distB="0" distL="114300" distR="114300" simplePos="0" relativeHeight="251664384" behindDoc="0" locked="0" layoutInCell="1" allowOverlap="1">
            <wp:simplePos x="0" y="0"/>
            <wp:positionH relativeFrom="margin">
              <wp:posOffset>-147955</wp:posOffset>
            </wp:positionH>
            <wp:positionV relativeFrom="margin">
              <wp:posOffset>4671695</wp:posOffset>
            </wp:positionV>
            <wp:extent cx="6181725" cy="3067050"/>
            <wp:effectExtent l="19050" t="0" r="9525" b="0"/>
            <wp:wrapSquare wrapText="bothSides"/>
            <wp:docPr id="14" name="图片 13" descr="5论文、著作情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论文、著作情况-2.png"/>
                    <pic:cNvPicPr/>
                  </pic:nvPicPr>
                  <pic:blipFill>
                    <a:blip r:embed="rId17" cstate="print"/>
                    <a:srcRect b="6667"/>
                    <a:stretch>
                      <a:fillRect/>
                    </a:stretch>
                  </pic:blipFill>
                  <pic:spPr>
                    <a:xfrm>
                      <a:off x="0" y="0"/>
                      <a:ext cx="6181725" cy="3067050"/>
                    </a:xfrm>
                    <a:prstGeom prst="rect">
                      <a:avLst/>
                    </a:prstGeom>
                  </pic:spPr>
                </pic:pic>
              </a:graphicData>
            </a:graphic>
          </wp:anchor>
        </w:drawing>
      </w:r>
      <w:r w:rsidR="00315694">
        <w:rPr>
          <w:rFonts w:ascii="仿宋_GB2312" w:eastAsia="仿宋_GB2312" w:cs="宋体" w:hint="eastAsia"/>
          <w:sz w:val="32"/>
          <w:szCs w:val="32"/>
        </w:rPr>
        <w:t>（1）</w:t>
      </w:r>
      <w:r w:rsidR="00315694" w:rsidRPr="00C90C6F">
        <w:rPr>
          <w:rFonts w:ascii="仿宋_GB2312" w:eastAsia="仿宋_GB2312" w:cs="宋体" w:hint="eastAsia"/>
          <w:sz w:val="32"/>
          <w:szCs w:val="32"/>
        </w:rPr>
        <w:t>论文、著作</w:t>
      </w:r>
      <w:r w:rsidR="00315694" w:rsidRPr="00315694">
        <w:rPr>
          <w:rFonts w:ascii="仿宋_GB2312" w:eastAsia="仿宋_GB2312" w:cs="宋体" w:hint="eastAsia"/>
          <w:sz w:val="32"/>
          <w:szCs w:val="32"/>
        </w:rPr>
        <w:t>应为取得现职称以来的</w:t>
      </w:r>
      <w:r w:rsidR="00315694">
        <w:rPr>
          <w:rFonts w:ascii="仿宋_GB2312" w:eastAsia="仿宋_GB2312" w:cs="宋体" w:hint="eastAsia"/>
          <w:sz w:val="32"/>
          <w:szCs w:val="32"/>
        </w:rPr>
        <w:t>。按要求将</w:t>
      </w:r>
      <w:r w:rsidR="00315694" w:rsidRPr="00C90C6F">
        <w:rPr>
          <w:rFonts w:ascii="仿宋_GB2312" w:eastAsia="仿宋_GB2312" w:cs="宋体" w:hint="eastAsia"/>
          <w:sz w:val="32"/>
          <w:szCs w:val="32"/>
        </w:rPr>
        <w:t>论文、著作信息</w:t>
      </w:r>
      <w:r w:rsidR="00315694">
        <w:rPr>
          <w:rFonts w:ascii="仿宋_GB2312" w:eastAsia="仿宋_GB2312" w:cs="宋体" w:hint="eastAsia"/>
          <w:sz w:val="32"/>
          <w:szCs w:val="32"/>
        </w:rPr>
        <w:t>填写完整</w:t>
      </w:r>
      <w:r w:rsidR="00280BAE" w:rsidRPr="00C90C6F">
        <w:rPr>
          <w:rFonts w:ascii="仿宋_GB2312" w:eastAsia="仿宋_GB2312" w:cs="宋体" w:hint="eastAsia"/>
          <w:sz w:val="32"/>
          <w:szCs w:val="32"/>
        </w:rPr>
        <w:t>，</w:t>
      </w:r>
      <w:r w:rsidR="00315694">
        <w:rPr>
          <w:rFonts w:ascii="仿宋_GB2312" w:eastAsia="仿宋_GB2312" w:cs="宋体" w:hint="eastAsia"/>
          <w:sz w:val="32"/>
          <w:szCs w:val="32"/>
        </w:rPr>
        <w:t>注意</w:t>
      </w:r>
      <w:r w:rsidR="00280BAE" w:rsidRPr="00C90C6F">
        <w:rPr>
          <w:rFonts w:ascii="仿宋_GB2312" w:eastAsia="仿宋_GB2312" w:cs="宋体" w:hint="eastAsia"/>
          <w:sz w:val="32"/>
          <w:szCs w:val="32"/>
        </w:rPr>
        <w:t>在</w:t>
      </w:r>
      <w:r w:rsidR="00C90C6F">
        <w:rPr>
          <w:rFonts w:ascii="仿宋_GB2312" w:eastAsia="仿宋_GB2312" w:cs="宋体" w:hint="eastAsia"/>
          <w:sz w:val="32"/>
          <w:szCs w:val="32"/>
        </w:rPr>
        <w:t>“</w:t>
      </w:r>
      <w:r w:rsidR="00280BAE" w:rsidRPr="00C90C6F">
        <w:rPr>
          <w:rFonts w:ascii="仿宋_GB2312" w:eastAsia="仿宋_GB2312" w:cs="宋体" w:hint="eastAsia"/>
          <w:sz w:val="32"/>
          <w:szCs w:val="32"/>
        </w:rPr>
        <w:t>论文、著作条件</w:t>
      </w:r>
      <w:r w:rsidR="00C90C6F">
        <w:rPr>
          <w:rFonts w:ascii="仿宋_GB2312" w:eastAsia="仿宋_GB2312" w:cs="宋体" w:hint="eastAsia"/>
          <w:sz w:val="32"/>
          <w:szCs w:val="32"/>
        </w:rPr>
        <w:t>”</w:t>
      </w:r>
      <w:r w:rsidR="00053CB0">
        <w:rPr>
          <w:rFonts w:ascii="仿宋_GB2312" w:eastAsia="仿宋_GB2312" w:cs="宋体" w:hint="eastAsia"/>
          <w:sz w:val="32"/>
          <w:szCs w:val="32"/>
        </w:rPr>
        <w:t>选项</w:t>
      </w:r>
      <w:proofErr w:type="gramStart"/>
      <w:r w:rsidR="00280BAE" w:rsidRPr="00C90C6F">
        <w:rPr>
          <w:rFonts w:ascii="仿宋_GB2312" w:eastAsia="仿宋_GB2312" w:cs="宋体" w:hint="eastAsia"/>
          <w:sz w:val="32"/>
          <w:szCs w:val="32"/>
        </w:rPr>
        <w:t>栏选择</w:t>
      </w:r>
      <w:proofErr w:type="gramEnd"/>
      <w:r w:rsidR="00C90C6F">
        <w:rPr>
          <w:rFonts w:ascii="仿宋_GB2312" w:eastAsia="仿宋_GB2312" w:cs="宋体" w:hint="eastAsia"/>
          <w:sz w:val="32"/>
          <w:szCs w:val="32"/>
        </w:rPr>
        <w:t>符合的对应条件</w:t>
      </w:r>
      <w:r w:rsidR="00280BAE" w:rsidRPr="00C90C6F">
        <w:rPr>
          <w:rFonts w:ascii="仿宋_GB2312" w:eastAsia="仿宋_GB2312" w:cs="宋体" w:hint="eastAsia"/>
          <w:sz w:val="32"/>
          <w:szCs w:val="32"/>
        </w:rPr>
        <w:t>（注：申报不同级别职称都需要按规定提供论文、著作</w:t>
      </w:r>
      <w:r w:rsidR="005D7DA5">
        <w:rPr>
          <w:rFonts w:ascii="仿宋_GB2312" w:eastAsia="仿宋_GB2312" w:cs="宋体" w:hint="eastAsia"/>
          <w:sz w:val="32"/>
          <w:szCs w:val="32"/>
        </w:rPr>
        <w:t>）</w:t>
      </w:r>
      <w:r w:rsidR="00280BAE" w:rsidRPr="00C90C6F">
        <w:rPr>
          <w:rFonts w:ascii="仿宋_GB2312" w:eastAsia="仿宋_GB2312" w:cs="宋体" w:hint="eastAsia"/>
          <w:sz w:val="32"/>
          <w:szCs w:val="32"/>
        </w:rPr>
        <w:t>。</w:t>
      </w:r>
    </w:p>
    <w:p w:rsidR="005D7DA5" w:rsidRDefault="00315694" w:rsidP="005D7DA5">
      <w:pPr>
        <w:spacing w:line="560" w:lineRule="exact"/>
        <w:ind w:firstLineChars="200" w:firstLine="640"/>
        <w:rPr>
          <w:rFonts w:ascii="仿宋_GB2312" w:eastAsia="仿宋_GB2312" w:cs="宋体" w:hint="eastAsia"/>
          <w:sz w:val="32"/>
          <w:szCs w:val="32"/>
        </w:rPr>
      </w:pPr>
      <w:r w:rsidRPr="005D7DA5">
        <w:rPr>
          <w:rFonts w:ascii="仿宋_GB2312" w:eastAsia="仿宋_GB2312" w:cs="宋体" w:hint="eastAsia"/>
          <w:sz w:val="32"/>
          <w:szCs w:val="32"/>
        </w:rPr>
        <w:t>（2</w:t>
      </w:r>
      <w:r w:rsidRPr="005D7DA5">
        <w:rPr>
          <w:rFonts w:ascii="仿宋_GB2312" w:eastAsia="仿宋_GB2312" w:cs="宋体"/>
          <w:sz w:val="32"/>
          <w:szCs w:val="32"/>
        </w:rPr>
        <w:t>）</w:t>
      </w:r>
      <w:r w:rsidRPr="005D7DA5">
        <w:rPr>
          <w:rFonts w:ascii="仿宋_GB2312" w:eastAsia="仿宋_GB2312" w:cs="宋体" w:hint="eastAsia"/>
          <w:sz w:val="32"/>
          <w:szCs w:val="32"/>
        </w:rPr>
        <w:t>上传</w:t>
      </w:r>
      <w:r w:rsidR="00280BAE" w:rsidRPr="005D7DA5">
        <w:rPr>
          <w:rFonts w:ascii="仿宋_GB2312" w:eastAsia="仿宋_GB2312" w:cs="宋体" w:hint="eastAsia"/>
          <w:sz w:val="32"/>
          <w:szCs w:val="32"/>
        </w:rPr>
        <w:t>论文</w:t>
      </w:r>
      <w:r w:rsidRPr="005D7DA5">
        <w:rPr>
          <w:rFonts w:ascii="仿宋_GB2312" w:eastAsia="仿宋_GB2312" w:cs="宋体" w:hint="eastAsia"/>
          <w:sz w:val="32"/>
          <w:szCs w:val="32"/>
        </w:rPr>
        <w:t>、</w:t>
      </w:r>
      <w:r w:rsidR="00280BAE" w:rsidRPr="005D7DA5">
        <w:rPr>
          <w:rFonts w:ascii="仿宋_GB2312" w:eastAsia="仿宋_GB2312" w:cs="宋体" w:hint="eastAsia"/>
          <w:sz w:val="32"/>
          <w:szCs w:val="32"/>
        </w:rPr>
        <w:t>著作</w:t>
      </w:r>
      <w:r w:rsidRPr="005D7DA5">
        <w:rPr>
          <w:rFonts w:ascii="仿宋_GB2312" w:eastAsia="仿宋_GB2312" w:cs="宋体" w:hint="eastAsia"/>
          <w:sz w:val="32"/>
          <w:szCs w:val="32"/>
        </w:rPr>
        <w:t>材料</w:t>
      </w:r>
      <w:r w:rsidR="00FE7042">
        <w:rPr>
          <w:rFonts w:ascii="仿宋_GB2312" w:eastAsia="仿宋_GB2312" w:cs="宋体" w:hint="eastAsia"/>
          <w:sz w:val="32"/>
          <w:szCs w:val="32"/>
        </w:rPr>
        <w:t>（原则上不超过5篇）</w:t>
      </w:r>
      <w:r w:rsidRPr="005D7DA5">
        <w:rPr>
          <w:rFonts w:ascii="仿宋_GB2312" w:eastAsia="仿宋_GB2312" w:cs="宋体" w:hint="eastAsia"/>
          <w:sz w:val="32"/>
          <w:szCs w:val="32"/>
        </w:rPr>
        <w:t>。</w:t>
      </w:r>
      <w:r w:rsidR="00CC10C5" w:rsidRPr="005D7DA5">
        <w:rPr>
          <w:rFonts w:ascii="仿宋_GB2312" w:eastAsia="仿宋_GB2312" w:cs="宋体" w:hint="eastAsia"/>
          <w:sz w:val="32"/>
          <w:szCs w:val="32"/>
        </w:rPr>
        <w:t>扫描上传在期刊发表的论文必须同时附上该期刊（包括连续型电子期刊）在国家新闻出版署门户网站上的查询结果截图、期刊封面、目录、</w:t>
      </w:r>
      <w:r w:rsidR="00CC10C5" w:rsidRPr="005D7DA5">
        <w:rPr>
          <w:rFonts w:ascii="仿宋_GB2312" w:eastAsia="仿宋_GB2312" w:cs="宋体" w:hint="eastAsia"/>
          <w:sz w:val="32"/>
          <w:szCs w:val="32"/>
        </w:rPr>
        <w:lastRenderedPageBreak/>
        <w:t>版权页及全文。</w:t>
      </w:r>
      <w:r w:rsidR="0016537F" w:rsidRPr="005D7DA5">
        <w:rPr>
          <w:rFonts w:ascii="仿宋_GB2312" w:eastAsia="仿宋_GB2312" w:cs="宋体" w:hint="eastAsia"/>
          <w:sz w:val="32"/>
          <w:szCs w:val="32"/>
        </w:rPr>
        <w:t>上</w:t>
      </w:r>
      <w:proofErr w:type="gramStart"/>
      <w:r w:rsidR="0016537F" w:rsidRPr="005D7DA5">
        <w:rPr>
          <w:rFonts w:ascii="仿宋_GB2312" w:eastAsia="仿宋_GB2312" w:cs="宋体" w:hint="eastAsia"/>
          <w:sz w:val="32"/>
          <w:szCs w:val="32"/>
        </w:rPr>
        <w:t>传内容</w:t>
      </w:r>
      <w:proofErr w:type="gramEnd"/>
      <w:r w:rsidR="00280BAE" w:rsidRPr="005D7DA5">
        <w:rPr>
          <w:rFonts w:ascii="仿宋_GB2312" w:eastAsia="仿宋_GB2312" w:cs="宋体" w:hint="eastAsia"/>
          <w:sz w:val="32"/>
          <w:szCs w:val="32"/>
        </w:rPr>
        <w:t>必须文字正向摆放，清晰可见。上传目录一般为有申报人论文的</w:t>
      </w:r>
      <w:proofErr w:type="gramStart"/>
      <w:r w:rsidR="00280BAE" w:rsidRPr="005D7DA5">
        <w:rPr>
          <w:rFonts w:ascii="仿宋_GB2312" w:eastAsia="仿宋_GB2312" w:cs="宋体" w:hint="eastAsia"/>
          <w:sz w:val="32"/>
          <w:szCs w:val="32"/>
        </w:rPr>
        <w:t>目录页并在</w:t>
      </w:r>
      <w:proofErr w:type="gramEnd"/>
      <w:r w:rsidR="00280BAE" w:rsidRPr="005D7DA5">
        <w:rPr>
          <w:rFonts w:ascii="仿宋_GB2312" w:eastAsia="仿宋_GB2312" w:cs="宋体" w:hint="eastAsia"/>
          <w:sz w:val="32"/>
          <w:szCs w:val="32"/>
        </w:rPr>
        <w:t>论文标题处做好标记。</w:t>
      </w:r>
    </w:p>
    <w:p w:rsidR="005D7DA5" w:rsidRPr="005D7DA5" w:rsidRDefault="007A5209" w:rsidP="00FE651E">
      <w:pPr>
        <w:spacing w:line="560" w:lineRule="exact"/>
        <w:ind w:firstLineChars="200" w:firstLine="640"/>
        <w:rPr>
          <w:rFonts w:ascii="仿宋_GB2312" w:eastAsia="仿宋_GB2312" w:cs="宋体" w:hint="eastAsia"/>
          <w:sz w:val="32"/>
          <w:szCs w:val="32"/>
        </w:rPr>
      </w:pPr>
      <w:r>
        <w:rPr>
          <w:rFonts w:ascii="仿宋_GB2312" w:eastAsia="仿宋_GB2312" w:cs="宋体" w:hint="eastAsia"/>
          <w:noProof/>
          <w:sz w:val="32"/>
          <w:szCs w:val="32"/>
        </w:rPr>
        <w:drawing>
          <wp:anchor distT="0" distB="0" distL="114300" distR="114300" simplePos="0" relativeHeight="251678720" behindDoc="0" locked="0" layoutInCell="1" allowOverlap="1">
            <wp:simplePos x="0" y="0"/>
            <wp:positionH relativeFrom="column">
              <wp:posOffset>61595</wp:posOffset>
            </wp:positionH>
            <wp:positionV relativeFrom="paragraph">
              <wp:posOffset>150495</wp:posOffset>
            </wp:positionV>
            <wp:extent cx="5762625" cy="2590800"/>
            <wp:effectExtent l="19050" t="0" r="9525" b="0"/>
            <wp:wrapTopAndBottom/>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b="28042"/>
                    <a:stretch>
                      <a:fillRect/>
                    </a:stretch>
                  </pic:blipFill>
                  <pic:spPr bwMode="auto">
                    <a:xfrm>
                      <a:off x="0" y="0"/>
                      <a:ext cx="5762625" cy="2590800"/>
                    </a:xfrm>
                    <a:prstGeom prst="rect">
                      <a:avLst/>
                    </a:prstGeom>
                    <a:noFill/>
                    <a:ln w="9525">
                      <a:noFill/>
                      <a:miter lim="800000"/>
                      <a:headEnd/>
                      <a:tailEnd/>
                    </a:ln>
                  </pic:spPr>
                </pic:pic>
              </a:graphicData>
            </a:graphic>
          </wp:anchor>
        </w:drawing>
      </w:r>
      <w:r w:rsidR="00D91973" w:rsidRPr="005D7DA5">
        <w:rPr>
          <w:rFonts w:ascii="仿宋_GB2312" w:eastAsia="仿宋_GB2312" w:cs="宋体" w:hint="eastAsia"/>
          <w:sz w:val="32"/>
          <w:szCs w:val="32"/>
        </w:rPr>
        <w:t>6</w:t>
      </w:r>
      <w:r w:rsidR="005D7DA5" w:rsidRPr="005D7DA5">
        <w:rPr>
          <w:rFonts w:ascii="仿宋_GB2312" w:eastAsia="仿宋_GB2312" w:cs="宋体" w:hint="eastAsia"/>
          <w:sz w:val="32"/>
          <w:szCs w:val="32"/>
        </w:rPr>
        <w:t>．</w:t>
      </w:r>
      <w:r w:rsidR="00D91973" w:rsidRPr="005D7DA5">
        <w:rPr>
          <w:rFonts w:ascii="仿宋_GB2312" w:eastAsia="仿宋_GB2312" w:cs="宋体" w:hint="eastAsia"/>
          <w:sz w:val="32"/>
          <w:szCs w:val="32"/>
        </w:rPr>
        <w:t>主要经历</w:t>
      </w:r>
    </w:p>
    <w:p w:rsidR="005D7DA5" w:rsidRPr="00DF0D48" w:rsidRDefault="00D91973" w:rsidP="00DF0D48">
      <w:pPr>
        <w:spacing w:line="560" w:lineRule="exact"/>
        <w:ind w:firstLineChars="200" w:firstLine="640"/>
        <w:rPr>
          <w:rFonts w:ascii="仿宋_GB2312" w:eastAsia="仿宋_GB2312" w:cs="宋体" w:hint="eastAsia"/>
          <w:sz w:val="32"/>
          <w:szCs w:val="32"/>
        </w:rPr>
      </w:pPr>
      <w:r w:rsidRPr="00DF0D48">
        <w:rPr>
          <w:rFonts w:ascii="仿宋_GB2312" w:eastAsia="仿宋_GB2312" w:cs="宋体" w:hint="eastAsia"/>
          <w:sz w:val="32"/>
          <w:szCs w:val="32"/>
        </w:rPr>
        <w:t>7</w:t>
      </w:r>
      <w:r w:rsidR="005D7DA5" w:rsidRPr="00DF0D48">
        <w:rPr>
          <w:rFonts w:ascii="仿宋_GB2312" w:eastAsia="仿宋_GB2312" w:cs="宋体" w:hint="eastAsia"/>
          <w:sz w:val="32"/>
          <w:szCs w:val="32"/>
        </w:rPr>
        <w:t>．</w:t>
      </w:r>
      <w:r w:rsidRPr="00DF0D48">
        <w:rPr>
          <w:rFonts w:ascii="仿宋_GB2312" w:eastAsia="仿宋_GB2312" w:cs="宋体" w:hint="eastAsia"/>
          <w:sz w:val="32"/>
          <w:szCs w:val="32"/>
        </w:rPr>
        <w:t>工作业绩要求（详见评审条件第七条）</w:t>
      </w:r>
    </w:p>
    <w:p w:rsidR="005D7DA5" w:rsidRDefault="00EF0ACE" w:rsidP="00DF0D48">
      <w:pPr>
        <w:spacing w:line="560" w:lineRule="exact"/>
        <w:ind w:firstLineChars="200" w:firstLine="640"/>
        <w:rPr>
          <w:rFonts w:ascii="仿宋_GB2312" w:eastAsia="仿宋_GB2312" w:cs="宋体" w:hint="eastAsia"/>
          <w:sz w:val="32"/>
          <w:szCs w:val="32"/>
        </w:rPr>
      </w:pPr>
      <w:r>
        <w:rPr>
          <w:rFonts w:ascii="仿宋_GB2312" w:eastAsia="仿宋_GB2312" w:cs="宋体" w:hint="eastAsia"/>
          <w:noProof/>
          <w:sz w:val="32"/>
          <w:szCs w:val="32"/>
        </w:rPr>
        <w:drawing>
          <wp:anchor distT="0" distB="0" distL="114300" distR="114300" simplePos="0" relativeHeight="251680768" behindDoc="0" locked="0" layoutInCell="1" allowOverlap="1">
            <wp:simplePos x="0" y="0"/>
            <wp:positionH relativeFrom="column">
              <wp:posOffset>-14605</wp:posOffset>
            </wp:positionH>
            <wp:positionV relativeFrom="paragraph">
              <wp:posOffset>1225550</wp:posOffset>
            </wp:positionV>
            <wp:extent cx="5762625" cy="3600450"/>
            <wp:effectExtent l="19050" t="0" r="9525" b="0"/>
            <wp:wrapTopAndBottom/>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762625" cy="3600450"/>
                    </a:xfrm>
                    <a:prstGeom prst="rect">
                      <a:avLst/>
                    </a:prstGeom>
                    <a:noFill/>
                    <a:ln w="9525">
                      <a:noFill/>
                      <a:miter lim="800000"/>
                      <a:headEnd/>
                      <a:tailEnd/>
                    </a:ln>
                  </pic:spPr>
                </pic:pic>
              </a:graphicData>
            </a:graphic>
          </wp:anchor>
        </w:drawing>
      </w:r>
      <w:r w:rsidR="00D91973" w:rsidRPr="00DF0D48">
        <w:rPr>
          <w:rFonts w:ascii="仿宋_GB2312" w:eastAsia="仿宋_GB2312" w:cs="宋体" w:hint="eastAsia"/>
          <w:sz w:val="32"/>
          <w:szCs w:val="32"/>
        </w:rPr>
        <w:t>工作业绩</w:t>
      </w:r>
      <w:r w:rsidR="005D7DA5" w:rsidRPr="00DF0D48">
        <w:rPr>
          <w:rFonts w:ascii="仿宋_GB2312" w:eastAsia="仿宋_GB2312" w:cs="宋体" w:hint="eastAsia"/>
          <w:sz w:val="32"/>
          <w:szCs w:val="32"/>
        </w:rPr>
        <w:t>必须是</w:t>
      </w:r>
      <w:r w:rsidR="00D91973" w:rsidRPr="00DF0D48">
        <w:rPr>
          <w:rFonts w:ascii="仿宋_GB2312" w:eastAsia="仿宋_GB2312" w:cs="宋体" w:hint="eastAsia"/>
          <w:sz w:val="32"/>
          <w:szCs w:val="32"/>
        </w:rPr>
        <w:t>取得现职称以来</w:t>
      </w:r>
      <w:r w:rsidR="005D7DA5" w:rsidRPr="00DF0D48">
        <w:rPr>
          <w:rFonts w:ascii="仿宋_GB2312" w:eastAsia="仿宋_GB2312" w:cs="宋体" w:hint="eastAsia"/>
          <w:sz w:val="32"/>
          <w:szCs w:val="32"/>
        </w:rPr>
        <w:t>从事专业技术工作</w:t>
      </w:r>
      <w:r w:rsidR="00D91973" w:rsidRPr="00DF0D48">
        <w:rPr>
          <w:rFonts w:ascii="仿宋_GB2312" w:eastAsia="仿宋_GB2312" w:cs="宋体" w:hint="eastAsia"/>
          <w:sz w:val="32"/>
          <w:szCs w:val="32"/>
        </w:rPr>
        <w:t>所取得的</w:t>
      </w:r>
      <w:r w:rsidR="000D244E">
        <w:rPr>
          <w:rFonts w:ascii="仿宋_GB2312" w:eastAsia="仿宋_GB2312" w:cs="宋体" w:hint="eastAsia"/>
          <w:sz w:val="32"/>
          <w:szCs w:val="32"/>
        </w:rPr>
        <w:t>。</w:t>
      </w:r>
      <w:r w:rsidR="00D91973" w:rsidRPr="00DF0D48">
        <w:rPr>
          <w:rFonts w:ascii="仿宋_GB2312" w:eastAsia="仿宋_GB2312" w:cs="宋体" w:hint="eastAsia"/>
          <w:sz w:val="32"/>
          <w:szCs w:val="32"/>
        </w:rPr>
        <w:t>按要求逐项填写</w:t>
      </w:r>
      <w:r w:rsidR="005D7DA5" w:rsidRPr="00DF0D48">
        <w:rPr>
          <w:rFonts w:ascii="仿宋_GB2312" w:eastAsia="仿宋_GB2312" w:cs="宋体" w:hint="eastAsia"/>
          <w:sz w:val="32"/>
          <w:szCs w:val="32"/>
        </w:rPr>
        <w:t>完整，注意</w:t>
      </w:r>
      <w:r w:rsidR="00D91973" w:rsidRPr="00DF0D48">
        <w:rPr>
          <w:rFonts w:ascii="仿宋_GB2312" w:eastAsia="仿宋_GB2312" w:cs="宋体" w:hint="eastAsia"/>
          <w:sz w:val="32"/>
          <w:szCs w:val="32"/>
        </w:rPr>
        <w:t>在</w:t>
      </w:r>
      <w:r w:rsidR="005D7DA5" w:rsidRPr="00DF0D48">
        <w:rPr>
          <w:rFonts w:ascii="仿宋_GB2312" w:eastAsia="仿宋_GB2312" w:cs="宋体" w:hint="eastAsia"/>
          <w:sz w:val="32"/>
          <w:szCs w:val="32"/>
        </w:rPr>
        <w:t>“</w:t>
      </w:r>
      <w:r w:rsidR="00D91973" w:rsidRPr="00DF0D48">
        <w:rPr>
          <w:rFonts w:ascii="仿宋_GB2312" w:eastAsia="仿宋_GB2312" w:cs="宋体" w:hint="eastAsia"/>
          <w:sz w:val="32"/>
          <w:szCs w:val="32"/>
        </w:rPr>
        <w:t>业绩成果</w:t>
      </w:r>
      <w:r w:rsidR="005D7DA5" w:rsidRPr="00DF0D48">
        <w:rPr>
          <w:rFonts w:ascii="仿宋_GB2312" w:eastAsia="仿宋_GB2312" w:cs="宋体" w:hint="eastAsia"/>
          <w:sz w:val="32"/>
          <w:szCs w:val="32"/>
        </w:rPr>
        <w:t>”选项</w:t>
      </w:r>
      <w:proofErr w:type="gramStart"/>
      <w:r w:rsidR="00D91973" w:rsidRPr="00DF0D48">
        <w:rPr>
          <w:rFonts w:ascii="仿宋_GB2312" w:eastAsia="仿宋_GB2312" w:cs="宋体" w:hint="eastAsia"/>
          <w:sz w:val="32"/>
          <w:szCs w:val="32"/>
        </w:rPr>
        <w:t>栏选择</w:t>
      </w:r>
      <w:proofErr w:type="gramEnd"/>
      <w:r w:rsidR="005D7DA5" w:rsidRPr="00DF0D48">
        <w:rPr>
          <w:rFonts w:ascii="仿宋_GB2312" w:eastAsia="仿宋_GB2312" w:cs="宋体" w:hint="eastAsia"/>
          <w:sz w:val="32"/>
          <w:szCs w:val="32"/>
        </w:rPr>
        <w:t>与自己业绩相对</w:t>
      </w:r>
      <w:r w:rsidR="00D91973" w:rsidRPr="00DF0D48">
        <w:rPr>
          <w:rFonts w:ascii="仿宋_GB2312" w:eastAsia="仿宋_GB2312" w:cs="宋体" w:hint="eastAsia"/>
          <w:sz w:val="32"/>
          <w:szCs w:val="32"/>
        </w:rPr>
        <w:t>应的条件，并将工作业绩证明材料上传至指定位置，包括项目、</w:t>
      </w:r>
      <w:r w:rsidR="00D91973" w:rsidRPr="00DF0D48">
        <w:rPr>
          <w:rFonts w:ascii="仿宋_GB2312" w:eastAsia="仿宋_GB2312" w:cs="宋体" w:hint="eastAsia"/>
          <w:sz w:val="32"/>
          <w:szCs w:val="32"/>
        </w:rPr>
        <w:lastRenderedPageBreak/>
        <w:t>课题的名称和工作内容、本人所起作用、完成情况或效果（效益）、获奖及专利情况等</w:t>
      </w:r>
      <w:r w:rsidR="00DB34C2">
        <w:rPr>
          <w:rFonts w:ascii="仿宋_GB2312" w:eastAsia="仿宋_GB2312" w:cs="宋体" w:hint="eastAsia"/>
          <w:sz w:val="32"/>
          <w:szCs w:val="32"/>
        </w:rPr>
        <w:t>充分的佐证材料</w:t>
      </w:r>
      <w:r w:rsidR="000D244E">
        <w:rPr>
          <w:rFonts w:ascii="仿宋_GB2312" w:eastAsia="仿宋_GB2312" w:cs="宋体" w:hint="eastAsia"/>
          <w:sz w:val="32"/>
          <w:szCs w:val="32"/>
        </w:rPr>
        <w:t>。</w:t>
      </w:r>
      <w:r w:rsidR="00D91973" w:rsidRPr="00DF0D48">
        <w:rPr>
          <w:rFonts w:ascii="仿宋_GB2312" w:eastAsia="仿宋_GB2312" w:cs="宋体" w:hint="eastAsia"/>
          <w:sz w:val="32"/>
          <w:szCs w:val="32"/>
        </w:rPr>
        <w:t>按重要性排序。</w:t>
      </w:r>
    </w:p>
    <w:p w:rsidR="000D244E" w:rsidRPr="000D244E" w:rsidRDefault="00D91973" w:rsidP="00EF0ACE">
      <w:pPr>
        <w:spacing w:line="560" w:lineRule="exact"/>
        <w:ind w:firstLineChars="200" w:firstLine="640"/>
        <w:rPr>
          <w:rFonts w:ascii="仿宋_GB2312" w:eastAsia="仿宋_GB2312" w:cs="宋体" w:hint="eastAsia"/>
          <w:sz w:val="32"/>
          <w:szCs w:val="32"/>
        </w:rPr>
      </w:pPr>
      <w:r w:rsidRPr="000D244E">
        <w:rPr>
          <w:rFonts w:ascii="仿宋_GB2312" w:eastAsia="仿宋_GB2312" w:cs="宋体" w:hint="eastAsia"/>
          <w:sz w:val="32"/>
          <w:szCs w:val="32"/>
        </w:rPr>
        <w:t>8</w:t>
      </w:r>
      <w:r w:rsidR="000D244E" w:rsidRPr="000D244E">
        <w:rPr>
          <w:rFonts w:ascii="仿宋_GB2312" w:eastAsia="仿宋_GB2312" w:cs="宋体" w:hint="eastAsia"/>
          <w:sz w:val="32"/>
          <w:szCs w:val="32"/>
        </w:rPr>
        <w:t>．</w:t>
      </w:r>
      <w:r w:rsidRPr="000D244E">
        <w:rPr>
          <w:rFonts w:ascii="仿宋_GB2312" w:eastAsia="仿宋_GB2312" w:cs="宋体" w:hint="eastAsia"/>
          <w:sz w:val="32"/>
          <w:szCs w:val="32"/>
        </w:rPr>
        <w:t>何时何地受何奖励</w:t>
      </w:r>
      <w:r w:rsidR="000D244E">
        <w:rPr>
          <w:rFonts w:ascii="仿宋_GB2312" w:eastAsia="仿宋_GB2312" w:cs="宋体" w:hint="eastAsia"/>
          <w:sz w:val="32"/>
          <w:szCs w:val="32"/>
        </w:rPr>
        <w:t>（</w:t>
      </w:r>
      <w:r w:rsidR="000D244E" w:rsidRPr="000D244E">
        <w:rPr>
          <w:rFonts w:ascii="仿宋_GB2312" w:eastAsia="仿宋_GB2312" w:cs="宋体" w:hint="eastAsia"/>
          <w:sz w:val="32"/>
          <w:szCs w:val="32"/>
        </w:rPr>
        <w:t>按重要性排序</w:t>
      </w:r>
      <w:r w:rsidR="000D244E">
        <w:rPr>
          <w:rFonts w:ascii="仿宋_GB2312" w:eastAsia="仿宋_GB2312" w:cs="宋体" w:hint="eastAsia"/>
          <w:sz w:val="32"/>
          <w:szCs w:val="32"/>
        </w:rPr>
        <w:t>）</w:t>
      </w:r>
    </w:p>
    <w:p w:rsidR="000D244E" w:rsidRPr="000D244E" w:rsidRDefault="000D244E" w:rsidP="000D244E">
      <w:pPr>
        <w:spacing w:line="560" w:lineRule="exact"/>
        <w:ind w:firstLineChars="200" w:firstLine="640"/>
        <w:rPr>
          <w:rFonts w:ascii="仿宋_GB2312" w:eastAsia="仿宋_GB2312" w:cs="宋体" w:hint="eastAsia"/>
          <w:sz w:val="32"/>
          <w:szCs w:val="32"/>
        </w:rPr>
      </w:pPr>
      <w:r w:rsidRPr="000D244E">
        <w:rPr>
          <w:rFonts w:ascii="仿宋_GB2312" w:eastAsia="仿宋_GB2312" w:cs="宋体" w:hint="eastAsia"/>
          <w:sz w:val="32"/>
          <w:szCs w:val="32"/>
        </w:rPr>
        <w:t>扫描</w:t>
      </w:r>
      <w:r w:rsidR="00D91973" w:rsidRPr="000D244E">
        <w:rPr>
          <w:rFonts w:ascii="仿宋_GB2312" w:eastAsia="仿宋_GB2312" w:cs="宋体" w:hint="eastAsia"/>
          <w:sz w:val="32"/>
          <w:szCs w:val="32"/>
        </w:rPr>
        <w:t>上</w:t>
      </w:r>
      <w:proofErr w:type="gramStart"/>
      <w:r w:rsidR="00D91973" w:rsidRPr="000D244E">
        <w:rPr>
          <w:rFonts w:ascii="仿宋_GB2312" w:eastAsia="仿宋_GB2312" w:cs="宋体" w:hint="eastAsia"/>
          <w:sz w:val="32"/>
          <w:szCs w:val="32"/>
        </w:rPr>
        <w:t>传</w:t>
      </w:r>
      <w:r w:rsidRPr="000D244E">
        <w:rPr>
          <w:rFonts w:ascii="仿宋_GB2312" w:eastAsia="仿宋_GB2312" w:cs="宋体" w:hint="eastAsia"/>
          <w:sz w:val="32"/>
          <w:szCs w:val="32"/>
        </w:rPr>
        <w:t>取得</w:t>
      </w:r>
      <w:proofErr w:type="gramEnd"/>
      <w:r w:rsidRPr="000D244E">
        <w:rPr>
          <w:rFonts w:ascii="仿宋_GB2312" w:eastAsia="仿宋_GB2312" w:cs="宋体" w:hint="eastAsia"/>
          <w:sz w:val="32"/>
          <w:szCs w:val="32"/>
        </w:rPr>
        <w:t>现职称以来</w:t>
      </w:r>
      <w:r w:rsidR="00D91973" w:rsidRPr="000D244E">
        <w:rPr>
          <w:rFonts w:ascii="仿宋_GB2312" w:eastAsia="仿宋_GB2312" w:cs="宋体" w:hint="eastAsia"/>
          <w:sz w:val="32"/>
          <w:szCs w:val="32"/>
        </w:rPr>
        <w:t>获</w:t>
      </w:r>
      <w:r w:rsidRPr="000D244E">
        <w:rPr>
          <w:rFonts w:ascii="仿宋_GB2312" w:eastAsia="仿宋_GB2312" w:cs="宋体" w:hint="eastAsia"/>
          <w:sz w:val="32"/>
          <w:szCs w:val="32"/>
        </w:rPr>
        <w:t>得</w:t>
      </w:r>
      <w:r w:rsidR="00D91973" w:rsidRPr="000D244E">
        <w:rPr>
          <w:rFonts w:ascii="仿宋_GB2312" w:eastAsia="仿宋_GB2312" w:cs="宋体" w:hint="eastAsia"/>
          <w:sz w:val="32"/>
          <w:szCs w:val="32"/>
        </w:rPr>
        <w:t>的</w:t>
      </w:r>
      <w:r w:rsidR="00230D22" w:rsidRPr="00230D22">
        <w:rPr>
          <w:rFonts w:ascii="仿宋_GB2312" w:eastAsia="仿宋_GB2312" w:cs="宋体" w:hint="eastAsia"/>
          <w:sz w:val="32"/>
          <w:szCs w:val="32"/>
        </w:rPr>
        <w:t>专业技术奖或荣誉证书</w:t>
      </w:r>
      <w:r w:rsidRPr="000D244E">
        <w:rPr>
          <w:rFonts w:ascii="仿宋_GB2312" w:eastAsia="仿宋_GB2312" w:cs="宋体" w:hint="eastAsia"/>
          <w:sz w:val="32"/>
          <w:szCs w:val="32"/>
        </w:rPr>
        <w:t>原件</w:t>
      </w:r>
      <w:r w:rsidR="00D91973" w:rsidRPr="000D244E">
        <w:rPr>
          <w:rFonts w:ascii="仿宋_GB2312" w:eastAsia="仿宋_GB2312" w:cs="宋体" w:hint="eastAsia"/>
          <w:sz w:val="32"/>
          <w:szCs w:val="32"/>
        </w:rPr>
        <w:t>。</w:t>
      </w:r>
    </w:p>
    <w:p w:rsidR="00966FBA" w:rsidRDefault="00D91973" w:rsidP="00966FBA">
      <w:pPr>
        <w:spacing w:line="560" w:lineRule="exact"/>
        <w:ind w:firstLineChars="200" w:firstLine="640"/>
        <w:rPr>
          <w:rFonts w:ascii="仿宋_GB2312" w:eastAsia="仿宋_GB2312" w:cs="宋体" w:hint="eastAsia"/>
          <w:sz w:val="32"/>
          <w:szCs w:val="32"/>
        </w:rPr>
      </w:pPr>
      <w:r w:rsidRPr="008A76FB">
        <w:rPr>
          <w:rFonts w:ascii="仿宋_GB2312" w:eastAsia="仿宋_GB2312" w:cs="宋体" w:hint="eastAsia"/>
          <w:sz w:val="32"/>
          <w:szCs w:val="32"/>
        </w:rPr>
        <w:t>9</w:t>
      </w:r>
      <w:r w:rsidR="000D244E" w:rsidRPr="008A76FB">
        <w:rPr>
          <w:rFonts w:ascii="仿宋_GB2312" w:eastAsia="仿宋_GB2312" w:cs="宋体" w:hint="eastAsia"/>
          <w:sz w:val="32"/>
          <w:szCs w:val="32"/>
        </w:rPr>
        <w:t>．</w:t>
      </w:r>
      <w:r w:rsidRPr="008A76FB">
        <w:rPr>
          <w:rFonts w:ascii="仿宋_GB2312" w:eastAsia="仿宋_GB2312" w:cs="宋体" w:hint="eastAsia"/>
          <w:sz w:val="32"/>
          <w:szCs w:val="32"/>
        </w:rPr>
        <w:t>专业工作经历（详见评审条件第六条）</w:t>
      </w:r>
    </w:p>
    <w:p w:rsidR="0016537F" w:rsidRPr="00A3269C" w:rsidRDefault="007A5209" w:rsidP="00C46718">
      <w:pPr>
        <w:spacing w:line="560" w:lineRule="exact"/>
        <w:ind w:firstLineChars="200" w:firstLine="640"/>
        <w:rPr>
          <w:rFonts w:ascii="仿宋" w:eastAsia="仿宋" w:hAnsi="仿宋"/>
          <w:sz w:val="30"/>
          <w:szCs w:val="30"/>
        </w:rPr>
      </w:pPr>
      <w:r>
        <w:rPr>
          <w:rFonts w:ascii="仿宋_GB2312" w:eastAsia="仿宋_GB2312" w:cs="宋体" w:hint="eastAsia"/>
          <w:noProof/>
          <w:sz w:val="32"/>
          <w:szCs w:val="32"/>
        </w:rPr>
        <w:drawing>
          <wp:anchor distT="0" distB="0" distL="114300" distR="114300" simplePos="0" relativeHeight="251667456" behindDoc="0" locked="0" layoutInCell="1" allowOverlap="1">
            <wp:simplePos x="0" y="0"/>
            <wp:positionH relativeFrom="margin">
              <wp:posOffset>-100330</wp:posOffset>
            </wp:positionH>
            <wp:positionV relativeFrom="margin">
              <wp:posOffset>3928745</wp:posOffset>
            </wp:positionV>
            <wp:extent cx="5962650" cy="3333750"/>
            <wp:effectExtent l="19050" t="0" r="0" b="0"/>
            <wp:wrapSquare wrapText="bothSides"/>
            <wp:docPr id="17" name="图片 16" descr="9专业工作经历-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专业工作经历-2.png"/>
                    <pic:cNvPicPr/>
                  </pic:nvPicPr>
                  <pic:blipFill>
                    <a:blip r:embed="rId20" cstate="print"/>
                    <a:stretch>
                      <a:fillRect/>
                    </a:stretch>
                  </pic:blipFill>
                  <pic:spPr>
                    <a:xfrm>
                      <a:off x="0" y="0"/>
                      <a:ext cx="5962650" cy="3333750"/>
                    </a:xfrm>
                    <a:prstGeom prst="rect">
                      <a:avLst/>
                    </a:prstGeom>
                  </pic:spPr>
                </pic:pic>
              </a:graphicData>
            </a:graphic>
          </wp:anchor>
        </w:drawing>
      </w:r>
      <w:r w:rsidR="00D91973" w:rsidRPr="00053CB0">
        <w:rPr>
          <w:rFonts w:ascii="仿宋_GB2312" w:eastAsia="仿宋_GB2312" w:cs="宋体" w:hint="eastAsia"/>
          <w:sz w:val="32"/>
          <w:szCs w:val="32"/>
        </w:rPr>
        <w:t>专业工作经历应为取得现职称以来的情况，按</w:t>
      </w:r>
      <w:r w:rsidR="00053CB0">
        <w:rPr>
          <w:rFonts w:ascii="仿宋_GB2312" w:eastAsia="仿宋_GB2312" w:cs="宋体" w:hint="eastAsia"/>
          <w:sz w:val="32"/>
          <w:szCs w:val="32"/>
        </w:rPr>
        <w:t>要求</w:t>
      </w:r>
      <w:r w:rsidR="00D91973" w:rsidRPr="00053CB0">
        <w:rPr>
          <w:rFonts w:ascii="仿宋_GB2312" w:eastAsia="仿宋_GB2312" w:cs="宋体" w:hint="eastAsia"/>
          <w:sz w:val="32"/>
          <w:szCs w:val="32"/>
        </w:rPr>
        <w:t>逐项填写</w:t>
      </w:r>
      <w:r w:rsidR="00053CB0">
        <w:rPr>
          <w:rFonts w:ascii="仿宋_GB2312" w:eastAsia="仿宋_GB2312" w:cs="宋体" w:hint="eastAsia"/>
          <w:sz w:val="32"/>
          <w:szCs w:val="32"/>
        </w:rPr>
        <w:t>完整，</w:t>
      </w:r>
      <w:r w:rsidR="00D91973" w:rsidRPr="00053CB0">
        <w:rPr>
          <w:rFonts w:ascii="仿宋_GB2312" w:eastAsia="仿宋_GB2312" w:cs="宋体" w:hint="eastAsia"/>
          <w:sz w:val="32"/>
          <w:szCs w:val="32"/>
        </w:rPr>
        <w:t>在</w:t>
      </w:r>
      <w:r w:rsidR="00053CB0" w:rsidRPr="00053CB0">
        <w:rPr>
          <w:rFonts w:ascii="仿宋_GB2312" w:eastAsia="仿宋_GB2312" w:cs="宋体" w:hint="eastAsia"/>
          <w:sz w:val="32"/>
          <w:szCs w:val="32"/>
        </w:rPr>
        <w:t>“</w:t>
      </w:r>
      <w:r w:rsidR="00D91973" w:rsidRPr="00053CB0">
        <w:rPr>
          <w:rFonts w:ascii="仿宋_GB2312" w:eastAsia="仿宋_GB2312" w:cs="宋体" w:hint="eastAsia"/>
          <w:sz w:val="32"/>
          <w:szCs w:val="32"/>
        </w:rPr>
        <w:t>专业技术工作经历</w:t>
      </w:r>
      <w:r w:rsidR="00053CB0" w:rsidRPr="00053CB0">
        <w:rPr>
          <w:rFonts w:ascii="仿宋_GB2312" w:eastAsia="仿宋_GB2312" w:cs="宋体" w:hint="eastAsia"/>
          <w:sz w:val="32"/>
          <w:szCs w:val="32"/>
        </w:rPr>
        <w:t>”选项</w:t>
      </w:r>
      <w:proofErr w:type="gramStart"/>
      <w:r w:rsidR="00D91973" w:rsidRPr="00053CB0">
        <w:rPr>
          <w:rFonts w:ascii="仿宋_GB2312" w:eastAsia="仿宋_GB2312" w:cs="宋体" w:hint="eastAsia"/>
          <w:sz w:val="32"/>
          <w:szCs w:val="32"/>
        </w:rPr>
        <w:t>栏选择</w:t>
      </w:r>
      <w:proofErr w:type="gramEnd"/>
      <w:r w:rsidR="00053CB0">
        <w:rPr>
          <w:rFonts w:ascii="仿宋_GB2312" w:eastAsia="仿宋_GB2312" w:cs="宋体" w:hint="eastAsia"/>
          <w:sz w:val="32"/>
          <w:szCs w:val="32"/>
        </w:rPr>
        <w:t>相</w:t>
      </w:r>
      <w:r w:rsidR="00D91973" w:rsidRPr="00053CB0">
        <w:rPr>
          <w:rFonts w:ascii="仿宋_GB2312" w:eastAsia="仿宋_GB2312" w:cs="宋体" w:hint="eastAsia"/>
          <w:sz w:val="32"/>
          <w:szCs w:val="32"/>
        </w:rPr>
        <w:t>对应的条件，并将相关证明材料上传至指定位置</w:t>
      </w:r>
      <w:r w:rsidR="00C46718">
        <w:rPr>
          <w:rFonts w:ascii="仿宋_GB2312" w:eastAsia="仿宋_GB2312" w:cs="宋体" w:hint="eastAsia"/>
          <w:sz w:val="32"/>
          <w:szCs w:val="32"/>
        </w:rPr>
        <w:t>，</w:t>
      </w:r>
      <w:r w:rsidR="00396705">
        <w:rPr>
          <w:rFonts w:ascii="仿宋_GB2312" w:eastAsia="仿宋_GB2312" w:cs="宋体" w:hint="eastAsia"/>
          <w:sz w:val="32"/>
          <w:szCs w:val="32"/>
        </w:rPr>
        <w:t>如</w:t>
      </w:r>
      <w:r w:rsidR="00C46718" w:rsidRPr="00C46718">
        <w:rPr>
          <w:rFonts w:ascii="仿宋_GB2312" w:eastAsia="仿宋_GB2312" w:cs="宋体" w:hint="eastAsia"/>
          <w:sz w:val="32"/>
          <w:szCs w:val="32"/>
        </w:rPr>
        <w:t>项目立项批文（合同、证明）、</w:t>
      </w:r>
      <w:proofErr w:type="gramStart"/>
      <w:r w:rsidR="00C46718" w:rsidRPr="00C46718">
        <w:rPr>
          <w:rFonts w:ascii="仿宋_GB2312" w:eastAsia="仿宋_GB2312" w:cs="宋体" w:hint="eastAsia"/>
          <w:sz w:val="32"/>
          <w:szCs w:val="32"/>
        </w:rPr>
        <w:t>结项书</w:t>
      </w:r>
      <w:proofErr w:type="gramEnd"/>
      <w:r w:rsidR="00C46718" w:rsidRPr="00C46718">
        <w:rPr>
          <w:rFonts w:ascii="仿宋_GB2312" w:eastAsia="仿宋_GB2312" w:cs="宋体" w:hint="eastAsia"/>
          <w:sz w:val="32"/>
          <w:szCs w:val="32"/>
        </w:rPr>
        <w:t>（证明），与专业技术工作相应的工作文件、证明、活动方案、成果材料、培训通知、验收文件等，或其他专业技术工作经历证明。</w:t>
      </w:r>
      <w:r w:rsidR="00B2417E" w:rsidRPr="00DF0D48">
        <w:rPr>
          <w:rFonts w:ascii="仿宋_GB2312" w:eastAsia="仿宋_GB2312" w:cs="宋体" w:hint="eastAsia"/>
          <w:sz w:val="32"/>
          <w:szCs w:val="32"/>
        </w:rPr>
        <w:t>按重要性排序。</w:t>
      </w:r>
    </w:p>
    <w:p w:rsidR="00C46718" w:rsidRDefault="00C46718" w:rsidP="00C46718">
      <w:pPr>
        <w:tabs>
          <w:tab w:val="left" w:pos="6975"/>
        </w:tabs>
        <w:spacing w:line="560" w:lineRule="exact"/>
        <w:ind w:firstLineChars="200" w:firstLine="640"/>
        <w:jc w:val="left"/>
        <w:rPr>
          <w:rFonts w:ascii="仿宋_GB2312" w:eastAsia="仿宋_GB2312" w:cs="宋体" w:hint="eastAsia"/>
          <w:sz w:val="32"/>
          <w:szCs w:val="32"/>
        </w:rPr>
      </w:pPr>
      <w:r>
        <w:rPr>
          <w:rFonts w:ascii="仿宋_GB2312" w:eastAsia="仿宋_GB2312" w:cs="宋体" w:hint="eastAsia"/>
          <w:sz w:val="32"/>
          <w:szCs w:val="32"/>
        </w:rPr>
        <w:t>10-12略</w:t>
      </w:r>
    </w:p>
    <w:p w:rsidR="00C46718" w:rsidRPr="00C46718" w:rsidRDefault="002C62D5" w:rsidP="00C46718">
      <w:pPr>
        <w:tabs>
          <w:tab w:val="left" w:pos="6975"/>
        </w:tabs>
        <w:spacing w:line="560" w:lineRule="exact"/>
        <w:ind w:firstLineChars="200" w:firstLine="640"/>
        <w:jc w:val="left"/>
        <w:rPr>
          <w:rFonts w:ascii="仿宋_GB2312" w:eastAsia="仿宋_GB2312" w:cs="宋体" w:hint="eastAsia"/>
          <w:sz w:val="32"/>
          <w:szCs w:val="32"/>
        </w:rPr>
      </w:pPr>
      <w:r w:rsidRPr="00C46718">
        <w:rPr>
          <w:rFonts w:ascii="仿宋_GB2312" w:eastAsia="仿宋_GB2312" w:cs="宋体" w:hint="eastAsia"/>
          <w:sz w:val="32"/>
          <w:szCs w:val="32"/>
        </w:rPr>
        <w:t>13</w:t>
      </w:r>
      <w:r w:rsidR="00C46718" w:rsidRPr="00C46718">
        <w:rPr>
          <w:rFonts w:ascii="仿宋_GB2312" w:eastAsia="仿宋_GB2312" w:cs="宋体" w:hint="eastAsia"/>
          <w:sz w:val="32"/>
          <w:szCs w:val="32"/>
        </w:rPr>
        <w:t>．</w:t>
      </w:r>
      <w:r w:rsidRPr="00C46718">
        <w:rPr>
          <w:rFonts w:ascii="仿宋_GB2312" w:eastAsia="仿宋_GB2312" w:cs="宋体" w:hint="eastAsia"/>
          <w:sz w:val="32"/>
          <w:szCs w:val="32"/>
        </w:rPr>
        <w:t>社保信息（民营企业、社会组织申报人员）</w:t>
      </w:r>
    </w:p>
    <w:p w:rsidR="00C46718" w:rsidRPr="00C46718" w:rsidRDefault="002C62D5" w:rsidP="00C46718">
      <w:pPr>
        <w:tabs>
          <w:tab w:val="left" w:pos="6975"/>
        </w:tabs>
        <w:spacing w:line="560" w:lineRule="exact"/>
        <w:ind w:firstLineChars="200" w:firstLine="640"/>
        <w:jc w:val="left"/>
        <w:rPr>
          <w:rFonts w:ascii="仿宋_GB2312" w:eastAsia="仿宋_GB2312" w:cs="宋体" w:hint="eastAsia"/>
          <w:sz w:val="32"/>
          <w:szCs w:val="32"/>
        </w:rPr>
      </w:pPr>
      <w:r w:rsidRPr="00C46718">
        <w:rPr>
          <w:rFonts w:ascii="仿宋_GB2312" w:eastAsia="仿宋_GB2312" w:cs="宋体" w:hint="eastAsia"/>
          <w:sz w:val="32"/>
          <w:szCs w:val="32"/>
        </w:rPr>
        <w:t>民营企业、社会组织申报人员申报，如系统共享数据无法自动识别其社保缴纳情况，应提供申报前连续</w:t>
      </w:r>
      <w:r w:rsidRPr="00C46718">
        <w:rPr>
          <w:rFonts w:ascii="仿宋_GB2312" w:eastAsia="仿宋_GB2312" w:cs="宋体"/>
          <w:sz w:val="32"/>
          <w:szCs w:val="32"/>
        </w:rPr>
        <w:t>6</w:t>
      </w:r>
      <w:r w:rsidRPr="00C46718">
        <w:rPr>
          <w:rFonts w:ascii="仿宋_GB2312" w:eastAsia="仿宋_GB2312" w:cs="宋体" w:hint="eastAsia"/>
          <w:sz w:val="32"/>
          <w:szCs w:val="32"/>
        </w:rPr>
        <w:t>个月以上（不含申</w:t>
      </w:r>
      <w:r w:rsidRPr="00C46718">
        <w:rPr>
          <w:rFonts w:ascii="仿宋_GB2312" w:eastAsia="仿宋_GB2312" w:cs="宋体" w:hint="eastAsia"/>
          <w:sz w:val="32"/>
          <w:szCs w:val="32"/>
        </w:rPr>
        <w:lastRenderedPageBreak/>
        <w:t>报当月）个人社保缴费清单的扫描件。</w:t>
      </w:r>
      <w:proofErr w:type="gramStart"/>
      <w:r w:rsidRPr="00C46718">
        <w:rPr>
          <w:rFonts w:ascii="仿宋_GB2312" w:eastAsia="仿宋_GB2312" w:cs="宋体" w:hint="eastAsia"/>
          <w:sz w:val="32"/>
          <w:szCs w:val="32"/>
        </w:rPr>
        <w:t>社保证明</w:t>
      </w:r>
      <w:proofErr w:type="gramEnd"/>
      <w:r w:rsidRPr="00C46718">
        <w:rPr>
          <w:rFonts w:ascii="仿宋_GB2312" w:eastAsia="仿宋_GB2312" w:cs="宋体" w:hint="eastAsia"/>
          <w:sz w:val="32"/>
          <w:szCs w:val="32"/>
        </w:rPr>
        <w:t>可以自行登录社保</w:t>
      </w:r>
      <w:proofErr w:type="gramStart"/>
      <w:r w:rsidRPr="00C46718">
        <w:rPr>
          <w:rFonts w:ascii="仿宋_GB2312" w:eastAsia="仿宋_GB2312" w:cs="宋体" w:hint="eastAsia"/>
          <w:sz w:val="32"/>
          <w:szCs w:val="32"/>
        </w:rPr>
        <w:t>局官网</w:t>
      </w:r>
      <w:proofErr w:type="gramEnd"/>
      <w:r w:rsidRPr="00C46718">
        <w:rPr>
          <w:rFonts w:ascii="仿宋_GB2312" w:eastAsia="仿宋_GB2312" w:cs="宋体" w:hint="eastAsia"/>
          <w:sz w:val="32"/>
          <w:szCs w:val="32"/>
        </w:rPr>
        <w:t>打印。</w:t>
      </w:r>
    </w:p>
    <w:p w:rsidR="00C46718" w:rsidRPr="00C46718" w:rsidRDefault="002C62D5" w:rsidP="00C46718">
      <w:pPr>
        <w:tabs>
          <w:tab w:val="left" w:pos="6975"/>
        </w:tabs>
        <w:spacing w:line="560" w:lineRule="exact"/>
        <w:ind w:firstLineChars="200" w:firstLine="640"/>
        <w:jc w:val="left"/>
        <w:rPr>
          <w:rFonts w:ascii="仿宋_GB2312" w:eastAsia="仿宋_GB2312" w:cs="宋体" w:hint="eastAsia"/>
          <w:sz w:val="32"/>
          <w:szCs w:val="32"/>
        </w:rPr>
      </w:pPr>
      <w:r w:rsidRPr="00C46718">
        <w:rPr>
          <w:rFonts w:ascii="仿宋_GB2312" w:eastAsia="仿宋_GB2312" w:cs="宋体" w:hint="eastAsia"/>
          <w:sz w:val="32"/>
          <w:szCs w:val="32"/>
        </w:rPr>
        <w:t>申报人应将</w:t>
      </w:r>
      <w:proofErr w:type="gramStart"/>
      <w:r w:rsidRPr="00C46718">
        <w:rPr>
          <w:rFonts w:ascii="仿宋_GB2312" w:eastAsia="仿宋_GB2312" w:cs="宋体" w:hint="eastAsia"/>
          <w:sz w:val="32"/>
          <w:szCs w:val="32"/>
        </w:rPr>
        <w:t>社保证明</w:t>
      </w:r>
      <w:proofErr w:type="gramEnd"/>
      <w:r w:rsidRPr="00C46718">
        <w:rPr>
          <w:rFonts w:ascii="仿宋_GB2312" w:eastAsia="仿宋_GB2312" w:cs="宋体" w:hint="eastAsia"/>
          <w:sz w:val="32"/>
          <w:szCs w:val="32"/>
        </w:rPr>
        <w:t>原件扫描上传，社保公章为红色。</w:t>
      </w:r>
      <w:proofErr w:type="gramStart"/>
      <w:r w:rsidRPr="00C46718">
        <w:rPr>
          <w:rFonts w:ascii="仿宋_GB2312" w:eastAsia="仿宋_GB2312" w:cs="宋体" w:hint="eastAsia"/>
          <w:sz w:val="32"/>
          <w:szCs w:val="32"/>
        </w:rPr>
        <w:t>参保证明</w:t>
      </w:r>
      <w:proofErr w:type="gramEnd"/>
      <w:r w:rsidRPr="00C46718">
        <w:rPr>
          <w:rFonts w:ascii="仿宋_GB2312" w:eastAsia="仿宋_GB2312" w:cs="宋体" w:hint="eastAsia"/>
          <w:sz w:val="32"/>
          <w:szCs w:val="32"/>
        </w:rPr>
        <w:t>上应显示有申报人及单位信息。单位不一致的应上传相关证明材料。</w:t>
      </w:r>
    </w:p>
    <w:p w:rsidR="00C46718" w:rsidRPr="00C46718" w:rsidRDefault="002C62D5" w:rsidP="00C46718">
      <w:pPr>
        <w:tabs>
          <w:tab w:val="left" w:pos="6975"/>
        </w:tabs>
        <w:spacing w:line="560" w:lineRule="exact"/>
        <w:ind w:firstLineChars="200" w:firstLine="640"/>
        <w:jc w:val="left"/>
        <w:rPr>
          <w:rFonts w:ascii="仿宋_GB2312" w:eastAsia="仿宋_GB2312" w:cs="宋体" w:hint="eastAsia"/>
          <w:sz w:val="32"/>
          <w:szCs w:val="32"/>
        </w:rPr>
      </w:pPr>
      <w:r w:rsidRPr="00C46718">
        <w:rPr>
          <w:rFonts w:ascii="仿宋_GB2312" w:eastAsia="仿宋_GB2312" w:cs="宋体" w:hint="eastAsia"/>
          <w:sz w:val="32"/>
          <w:szCs w:val="32"/>
        </w:rPr>
        <w:t>14</w:t>
      </w:r>
      <w:r w:rsidR="00C46718" w:rsidRPr="00C46718">
        <w:rPr>
          <w:rFonts w:ascii="仿宋_GB2312" w:eastAsia="仿宋_GB2312" w:cs="宋体" w:hint="eastAsia"/>
          <w:sz w:val="32"/>
          <w:szCs w:val="32"/>
        </w:rPr>
        <w:t>．</w:t>
      </w:r>
      <w:r w:rsidRPr="00C46718">
        <w:rPr>
          <w:rFonts w:ascii="仿宋_GB2312" w:eastAsia="仿宋_GB2312" w:cs="宋体" w:hint="eastAsia"/>
          <w:sz w:val="32"/>
          <w:szCs w:val="32"/>
        </w:rPr>
        <w:t>其他证明</w:t>
      </w:r>
    </w:p>
    <w:p w:rsidR="002C62D5" w:rsidRDefault="00E75EAA" w:rsidP="00C46718">
      <w:pPr>
        <w:tabs>
          <w:tab w:val="left" w:pos="6975"/>
        </w:tabs>
        <w:spacing w:line="560" w:lineRule="exact"/>
        <w:ind w:firstLineChars="200" w:firstLine="640"/>
        <w:jc w:val="left"/>
        <w:rPr>
          <w:rFonts w:ascii="仿宋_GB2312" w:eastAsia="仿宋_GB2312" w:cs="宋体" w:hint="eastAsia"/>
          <w:sz w:val="32"/>
          <w:szCs w:val="32"/>
        </w:rPr>
      </w:pPr>
      <w:proofErr w:type="gramStart"/>
      <w:r w:rsidRPr="00C46718">
        <w:rPr>
          <w:rFonts w:ascii="仿宋_GB2312" w:eastAsia="仿宋_GB2312" w:cs="宋体" w:hint="eastAsia"/>
          <w:sz w:val="32"/>
          <w:szCs w:val="32"/>
        </w:rPr>
        <w:t>申报正</w:t>
      </w:r>
      <w:proofErr w:type="gramEnd"/>
      <w:r w:rsidRPr="00C46718">
        <w:rPr>
          <w:rFonts w:ascii="仿宋_GB2312" w:eastAsia="仿宋_GB2312" w:cs="宋体" w:hint="eastAsia"/>
          <w:sz w:val="32"/>
          <w:szCs w:val="32"/>
        </w:rPr>
        <w:t>高级工程师的应将个人亲笔签名的承诺书原件扫描上传，对申报副高及以下职称的不作要求。</w:t>
      </w:r>
    </w:p>
    <w:p w:rsidR="00396705" w:rsidRPr="00C46718" w:rsidRDefault="00396705" w:rsidP="00C46718">
      <w:pPr>
        <w:tabs>
          <w:tab w:val="left" w:pos="6975"/>
        </w:tabs>
        <w:spacing w:line="560" w:lineRule="exact"/>
        <w:ind w:firstLineChars="200" w:firstLine="640"/>
        <w:jc w:val="left"/>
        <w:rPr>
          <w:rFonts w:ascii="仿宋_GB2312" w:eastAsia="仿宋_GB2312" w:cs="宋体"/>
          <w:sz w:val="32"/>
          <w:szCs w:val="32"/>
        </w:rPr>
      </w:pPr>
    </w:p>
    <w:p w:rsidR="00CA7588" w:rsidRPr="00FE74A5" w:rsidRDefault="00CA7588" w:rsidP="00FE74A5">
      <w:pPr>
        <w:spacing w:line="560" w:lineRule="exact"/>
        <w:ind w:firstLineChars="200" w:firstLine="640"/>
        <w:rPr>
          <w:rFonts w:ascii="仿宋_GB2312" w:eastAsia="仿宋_GB2312" w:cs="宋体"/>
          <w:sz w:val="32"/>
          <w:szCs w:val="32"/>
        </w:rPr>
      </w:pPr>
      <w:r w:rsidRPr="00FE74A5">
        <w:rPr>
          <w:rFonts w:ascii="仿宋_GB2312" w:eastAsia="仿宋_GB2312" w:cs="宋体" w:hint="eastAsia"/>
          <w:sz w:val="32"/>
          <w:szCs w:val="32"/>
        </w:rPr>
        <w:t>★个人可以在首页的“职称申报进度”查看</w:t>
      </w:r>
      <w:r w:rsidR="00D76567">
        <w:rPr>
          <w:rFonts w:ascii="仿宋_GB2312" w:eastAsia="仿宋_GB2312" w:cs="宋体" w:hint="eastAsia"/>
          <w:sz w:val="32"/>
          <w:szCs w:val="32"/>
        </w:rPr>
        <w:t>材料审核</w:t>
      </w:r>
      <w:r w:rsidRPr="00FE74A5">
        <w:rPr>
          <w:rFonts w:ascii="仿宋_GB2312" w:eastAsia="仿宋_GB2312" w:cs="宋体" w:hint="eastAsia"/>
          <w:sz w:val="32"/>
          <w:szCs w:val="32"/>
        </w:rPr>
        <w:t>进度情况。</w:t>
      </w:r>
    </w:p>
    <w:p w:rsidR="00FE74A5" w:rsidRPr="00422C1A" w:rsidRDefault="00CA7588" w:rsidP="00FE74A5">
      <w:pPr>
        <w:spacing w:line="560" w:lineRule="exact"/>
        <w:ind w:firstLineChars="200" w:firstLine="640"/>
        <w:rPr>
          <w:rFonts w:ascii="仿宋_GB2312" w:eastAsia="仿宋_GB2312" w:cs="宋体" w:hint="eastAsia"/>
          <w:sz w:val="32"/>
          <w:szCs w:val="32"/>
        </w:rPr>
      </w:pPr>
      <w:r w:rsidRPr="00FE74A5">
        <w:rPr>
          <w:rFonts w:ascii="仿宋_GB2312" w:eastAsia="仿宋_GB2312" w:cs="宋体" w:hint="eastAsia"/>
          <w:sz w:val="32"/>
          <w:szCs w:val="32"/>
        </w:rPr>
        <w:t>★</w:t>
      </w:r>
      <w:r w:rsidR="00FE74A5" w:rsidRPr="00082E0B">
        <w:rPr>
          <w:rFonts w:ascii="仿宋_GB2312" w:eastAsia="仿宋_GB2312" w:cs="宋体" w:hint="eastAsia"/>
          <w:sz w:val="32"/>
          <w:szCs w:val="32"/>
        </w:rPr>
        <w:t>上传的材料必须是原件扫描上传。如确实无原件的，材料复印件应加盖核验章和单位公章。</w:t>
      </w:r>
    </w:p>
    <w:p w:rsidR="00F462FD" w:rsidRDefault="00F32643" w:rsidP="00F462FD">
      <w:pPr>
        <w:spacing w:line="560" w:lineRule="exact"/>
        <w:ind w:firstLineChars="200" w:firstLine="640"/>
        <w:rPr>
          <w:rFonts w:ascii="仿宋_GB2312" w:eastAsia="仿宋_GB2312" w:cs="宋体" w:hint="eastAsia"/>
          <w:sz w:val="32"/>
          <w:szCs w:val="32"/>
        </w:rPr>
      </w:pPr>
      <w:r w:rsidRPr="00F462FD">
        <w:rPr>
          <w:rFonts w:ascii="仿宋_GB2312" w:eastAsia="仿宋_GB2312" w:cs="宋体" w:hint="eastAsia"/>
          <w:sz w:val="32"/>
          <w:szCs w:val="32"/>
        </w:rPr>
        <w:t>★申报材料经</w:t>
      </w:r>
      <w:r w:rsidR="00F462FD">
        <w:rPr>
          <w:rFonts w:ascii="仿宋_GB2312" w:eastAsia="仿宋_GB2312" w:cs="宋体" w:hint="eastAsia"/>
          <w:sz w:val="32"/>
          <w:szCs w:val="32"/>
        </w:rPr>
        <w:t>职改办</w:t>
      </w:r>
      <w:r w:rsidRPr="00F462FD">
        <w:rPr>
          <w:rFonts w:ascii="仿宋_GB2312" w:eastAsia="仿宋_GB2312" w:cs="宋体" w:hint="eastAsia"/>
          <w:sz w:val="32"/>
          <w:szCs w:val="32"/>
        </w:rPr>
        <w:t>审核通过后，申报人会收到缴费短信通知，也可以在申报进度查询到缴费通知，在个人版我的首页点击“缴费”扫描缴费码缴费，成功后有提示成功信息，再到系统中进行缴费验证，缴费完成。</w:t>
      </w:r>
    </w:p>
    <w:p w:rsidR="00396705" w:rsidRDefault="00396705" w:rsidP="00F462FD">
      <w:pPr>
        <w:spacing w:line="560" w:lineRule="exact"/>
        <w:ind w:firstLineChars="200" w:firstLine="640"/>
        <w:rPr>
          <w:rFonts w:ascii="仿宋_GB2312" w:eastAsia="仿宋_GB2312" w:cs="宋体" w:hint="eastAsia"/>
          <w:sz w:val="32"/>
          <w:szCs w:val="32"/>
        </w:rPr>
      </w:pPr>
    </w:p>
    <w:p w:rsidR="00F462FD" w:rsidRDefault="00F462FD" w:rsidP="00F462FD">
      <w:pPr>
        <w:spacing w:line="560" w:lineRule="exact"/>
        <w:ind w:firstLineChars="200" w:firstLine="640"/>
        <w:rPr>
          <w:rFonts w:ascii="黑体" w:eastAsia="黑体" w:hAnsi="黑体" w:hint="eastAsia"/>
          <w:sz w:val="32"/>
          <w:szCs w:val="30"/>
        </w:rPr>
      </w:pPr>
      <w:r w:rsidRPr="00F462FD">
        <w:rPr>
          <w:rFonts w:ascii="黑体" w:eastAsia="黑体" w:hAnsi="黑体" w:hint="eastAsia"/>
          <w:sz w:val="32"/>
          <w:szCs w:val="30"/>
        </w:rPr>
        <w:t>二、</w:t>
      </w:r>
      <w:r w:rsidR="00D04E56" w:rsidRPr="00F462FD">
        <w:rPr>
          <w:rFonts w:ascii="黑体" w:eastAsia="黑体" w:hAnsi="黑体" w:hint="eastAsia"/>
          <w:sz w:val="32"/>
          <w:szCs w:val="30"/>
        </w:rPr>
        <w:t>单位</w:t>
      </w:r>
      <w:r w:rsidRPr="00F462FD">
        <w:rPr>
          <w:rFonts w:ascii="黑体" w:eastAsia="黑体" w:hAnsi="黑体" w:hint="eastAsia"/>
          <w:sz w:val="32"/>
          <w:szCs w:val="30"/>
        </w:rPr>
        <w:t>填写注意事项</w:t>
      </w:r>
    </w:p>
    <w:p w:rsidR="00FE7FF4" w:rsidRPr="00993615" w:rsidRDefault="00F74D0F" w:rsidP="00993615">
      <w:pPr>
        <w:spacing w:line="560" w:lineRule="exact"/>
        <w:ind w:firstLineChars="200" w:firstLine="640"/>
        <w:rPr>
          <w:rFonts w:ascii="仿宋_GB2312" w:eastAsia="仿宋_GB2312" w:cs="宋体" w:hint="eastAsia"/>
          <w:sz w:val="32"/>
          <w:szCs w:val="32"/>
        </w:rPr>
      </w:pPr>
      <w:r w:rsidRPr="00993615">
        <w:rPr>
          <w:rFonts w:ascii="仿宋_GB2312" w:eastAsia="仿宋_GB2312" w:cs="宋体" w:hint="eastAsia"/>
          <w:sz w:val="32"/>
          <w:szCs w:val="32"/>
        </w:rPr>
        <w:t>1</w:t>
      </w:r>
      <w:r w:rsidR="00F462FD" w:rsidRPr="00993615">
        <w:rPr>
          <w:rFonts w:ascii="仿宋_GB2312" w:eastAsia="仿宋_GB2312" w:cs="宋体" w:hint="eastAsia"/>
          <w:sz w:val="32"/>
          <w:szCs w:val="32"/>
        </w:rPr>
        <w:t>．</w:t>
      </w:r>
      <w:r w:rsidRPr="00993615">
        <w:rPr>
          <w:rFonts w:ascii="仿宋_GB2312" w:eastAsia="仿宋_GB2312" w:cs="宋体" w:hint="eastAsia"/>
          <w:sz w:val="32"/>
          <w:szCs w:val="32"/>
        </w:rPr>
        <w:t>公示情况</w:t>
      </w:r>
    </w:p>
    <w:p w:rsidR="00FE7FF4" w:rsidRPr="00993615" w:rsidRDefault="00F74D0F" w:rsidP="00993615">
      <w:pPr>
        <w:spacing w:line="560" w:lineRule="exact"/>
        <w:ind w:firstLineChars="200" w:firstLine="640"/>
        <w:rPr>
          <w:rFonts w:ascii="仿宋_GB2312" w:eastAsia="仿宋_GB2312" w:cs="宋体" w:hint="eastAsia"/>
          <w:sz w:val="32"/>
          <w:szCs w:val="32"/>
        </w:rPr>
      </w:pPr>
      <w:r w:rsidRPr="00993615">
        <w:rPr>
          <w:rFonts w:ascii="仿宋_GB2312" w:eastAsia="仿宋_GB2312" w:cs="宋体" w:hint="eastAsia"/>
          <w:sz w:val="32"/>
          <w:szCs w:val="32"/>
        </w:rPr>
        <w:t>单位可以在系统里生成公示表，打印后公示，公示期不能少于5个工作日</w:t>
      </w:r>
      <w:r w:rsidR="00FE7FF4" w:rsidRPr="00993615">
        <w:rPr>
          <w:rFonts w:ascii="仿宋_GB2312" w:eastAsia="仿宋_GB2312" w:cs="宋体" w:hint="eastAsia"/>
          <w:sz w:val="32"/>
          <w:szCs w:val="32"/>
        </w:rPr>
        <w:t>（双休日和节假日不计入公示时间）</w:t>
      </w:r>
      <w:r w:rsidRPr="00993615">
        <w:rPr>
          <w:rFonts w:ascii="仿宋_GB2312" w:eastAsia="仿宋_GB2312" w:cs="宋体" w:hint="eastAsia"/>
          <w:sz w:val="32"/>
          <w:szCs w:val="32"/>
        </w:rPr>
        <w:t>。公示完成后，单位逐项填写公示情况。未经公示的申报材料一律不予受理。</w:t>
      </w:r>
    </w:p>
    <w:p w:rsidR="00993615" w:rsidRPr="00993615" w:rsidRDefault="00FC3821" w:rsidP="00993615">
      <w:pPr>
        <w:spacing w:line="560" w:lineRule="exact"/>
        <w:ind w:firstLineChars="200" w:firstLine="640"/>
        <w:rPr>
          <w:rFonts w:ascii="仿宋_GB2312" w:eastAsia="仿宋_GB2312" w:cs="宋体" w:hint="eastAsia"/>
          <w:sz w:val="32"/>
          <w:szCs w:val="32"/>
        </w:rPr>
      </w:pPr>
      <w:r w:rsidRPr="00993615">
        <w:rPr>
          <w:rFonts w:ascii="仿宋_GB2312" w:eastAsia="仿宋_GB2312" w:cs="宋体" w:hint="eastAsia"/>
          <w:sz w:val="32"/>
          <w:szCs w:val="32"/>
        </w:rPr>
        <w:t>2</w:t>
      </w:r>
      <w:r w:rsidR="00FE7FF4" w:rsidRPr="00993615">
        <w:rPr>
          <w:rFonts w:ascii="仿宋_GB2312" w:eastAsia="仿宋_GB2312" w:cs="宋体" w:hint="eastAsia"/>
          <w:sz w:val="32"/>
          <w:szCs w:val="32"/>
        </w:rPr>
        <w:t>．</w:t>
      </w:r>
      <w:r w:rsidR="00F74D0F" w:rsidRPr="00993615">
        <w:rPr>
          <w:rFonts w:ascii="仿宋_GB2312" w:eastAsia="仿宋_GB2312" w:cs="宋体" w:hint="eastAsia"/>
          <w:sz w:val="32"/>
          <w:szCs w:val="32"/>
        </w:rPr>
        <w:t>答辩情况</w:t>
      </w:r>
    </w:p>
    <w:p w:rsidR="00993615" w:rsidRDefault="00F74D0F" w:rsidP="00993615">
      <w:pPr>
        <w:spacing w:line="560" w:lineRule="exact"/>
        <w:ind w:firstLineChars="200" w:firstLine="640"/>
        <w:rPr>
          <w:rFonts w:ascii="仿宋_GB2312" w:eastAsia="仿宋_GB2312" w:cs="宋体" w:hint="eastAsia"/>
          <w:sz w:val="32"/>
          <w:szCs w:val="32"/>
        </w:rPr>
      </w:pPr>
      <w:r w:rsidRPr="00993615">
        <w:rPr>
          <w:rFonts w:ascii="仿宋_GB2312" w:eastAsia="仿宋_GB2312" w:cs="宋体" w:hint="eastAsia"/>
          <w:sz w:val="32"/>
          <w:szCs w:val="32"/>
        </w:rPr>
        <w:t>对申报高级职称的人员，各单位应在审议前组织面试答辩，将答辩情况如实在申报系统中填报。</w:t>
      </w:r>
    </w:p>
    <w:p w:rsidR="00993615" w:rsidRPr="00993615" w:rsidRDefault="009D0989" w:rsidP="00993615">
      <w:pPr>
        <w:spacing w:line="560" w:lineRule="exact"/>
        <w:ind w:firstLineChars="200" w:firstLine="640"/>
        <w:rPr>
          <w:rFonts w:ascii="仿宋_GB2312" w:eastAsia="仿宋_GB2312" w:cs="宋体" w:hint="eastAsia"/>
          <w:sz w:val="32"/>
          <w:szCs w:val="32"/>
        </w:rPr>
      </w:pPr>
      <w:r w:rsidRPr="00993615">
        <w:rPr>
          <w:rFonts w:ascii="仿宋_GB2312" w:eastAsia="仿宋_GB2312" w:cs="宋体" w:hint="eastAsia"/>
          <w:sz w:val="32"/>
          <w:szCs w:val="32"/>
        </w:rPr>
        <w:lastRenderedPageBreak/>
        <w:t>3</w:t>
      </w:r>
      <w:r w:rsidR="00993615" w:rsidRPr="00993615">
        <w:rPr>
          <w:rFonts w:ascii="仿宋_GB2312" w:eastAsia="仿宋_GB2312" w:cs="宋体" w:hint="eastAsia"/>
          <w:sz w:val="32"/>
          <w:szCs w:val="32"/>
        </w:rPr>
        <w:t>．</w:t>
      </w:r>
      <w:r w:rsidR="00F74D0F" w:rsidRPr="00993615">
        <w:rPr>
          <w:rFonts w:ascii="仿宋_GB2312" w:eastAsia="仿宋_GB2312" w:cs="宋体" w:hint="eastAsia"/>
          <w:sz w:val="32"/>
          <w:szCs w:val="32"/>
        </w:rPr>
        <w:t>审议小组审议推荐建议</w:t>
      </w:r>
    </w:p>
    <w:p w:rsidR="00993615" w:rsidRDefault="00396705" w:rsidP="00993615">
      <w:pPr>
        <w:spacing w:line="560" w:lineRule="exact"/>
        <w:ind w:firstLineChars="200" w:firstLine="640"/>
        <w:rPr>
          <w:rFonts w:ascii="仿宋_GB2312" w:eastAsia="仿宋_GB2312" w:cs="宋体" w:hint="eastAsia"/>
          <w:sz w:val="32"/>
          <w:szCs w:val="32"/>
        </w:rPr>
      </w:pPr>
      <w:r>
        <w:rPr>
          <w:rFonts w:ascii="仿宋_GB2312" w:eastAsia="仿宋_GB2312" w:cs="宋体" w:hint="eastAsia"/>
          <w:noProof/>
          <w:sz w:val="32"/>
          <w:szCs w:val="32"/>
        </w:rPr>
        <w:drawing>
          <wp:anchor distT="0" distB="0" distL="114300" distR="114300" simplePos="0" relativeHeight="251668480" behindDoc="0" locked="0" layoutInCell="1" allowOverlap="1">
            <wp:simplePos x="0" y="0"/>
            <wp:positionH relativeFrom="margin">
              <wp:posOffset>-224155</wp:posOffset>
            </wp:positionH>
            <wp:positionV relativeFrom="margin">
              <wp:posOffset>128270</wp:posOffset>
            </wp:positionV>
            <wp:extent cx="6000750" cy="3038475"/>
            <wp:effectExtent l="19050" t="0" r="0" b="0"/>
            <wp:wrapSquare wrapText="bothSides"/>
            <wp:docPr id="18" name="图片 17" descr="单位公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单位公示-1.png"/>
                    <pic:cNvPicPr/>
                  </pic:nvPicPr>
                  <pic:blipFill>
                    <a:blip r:embed="rId21" cstate="print"/>
                    <a:stretch>
                      <a:fillRect/>
                    </a:stretch>
                  </pic:blipFill>
                  <pic:spPr>
                    <a:xfrm>
                      <a:off x="0" y="0"/>
                      <a:ext cx="6000750" cy="3038475"/>
                    </a:xfrm>
                    <a:prstGeom prst="rect">
                      <a:avLst/>
                    </a:prstGeom>
                  </pic:spPr>
                </pic:pic>
              </a:graphicData>
            </a:graphic>
          </wp:anchor>
        </w:drawing>
      </w:r>
      <w:r w:rsidR="00F74D0F" w:rsidRPr="00993615">
        <w:rPr>
          <w:rFonts w:ascii="仿宋_GB2312" w:eastAsia="仿宋_GB2312" w:cs="宋体" w:hint="eastAsia"/>
          <w:sz w:val="32"/>
          <w:szCs w:val="32"/>
        </w:rPr>
        <w:t>所有的职称申报都需要单位组成审议小组进行审议，提出推荐意见，</w:t>
      </w:r>
      <w:r w:rsidR="00993615" w:rsidRPr="00993615">
        <w:rPr>
          <w:rFonts w:ascii="仿宋_GB2312" w:eastAsia="仿宋_GB2312" w:cs="宋体" w:hint="eastAsia"/>
          <w:sz w:val="32"/>
          <w:szCs w:val="32"/>
        </w:rPr>
        <w:t>并</w:t>
      </w:r>
      <w:r w:rsidR="00F74D0F" w:rsidRPr="00993615">
        <w:rPr>
          <w:rFonts w:ascii="仿宋_GB2312" w:eastAsia="仿宋_GB2312" w:cs="宋体" w:hint="eastAsia"/>
          <w:sz w:val="32"/>
          <w:szCs w:val="32"/>
        </w:rPr>
        <w:t>如实在申报系统中填报。单位的审议推荐小组</w:t>
      </w:r>
      <w:r w:rsidR="00993615" w:rsidRPr="00993615">
        <w:rPr>
          <w:rFonts w:ascii="仿宋_GB2312" w:eastAsia="仿宋_GB2312" w:cs="宋体" w:hint="eastAsia"/>
          <w:sz w:val="32"/>
          <w:szCs w:val="32"/>
        </w:rPr>
        <w:t>不得少于5人。</w:t>
      </w:r>
      <w:r w:rsidR="00993615">
        <w:rPr>
          <w:rFonts w:ascii="仿宋_GB2312" w:eastAsia="仿宋_GB2312" w:cs="宋体" w:hint="eastAsia"/>
          <w:sz w:val="32"/>
          <w:szCs w:val="32"/>
        </w:rPr>
        <w:t>对</w:t>
      </w:r>
      <w:r w:rsidR="00993615" w:rsidRPr="00993615">
        <w:rPr>
          <w:rFonts w:ascii="仿宋_GB2312" w:eastAsia="仿宋_GB2312" w:cs="宋体" w:hint="eastAsia"/>
          <w:sz w:val="32"/>
          <w:szCs w:val="32"/>
        </w:rPr>
        <w:t>申报高级职称的应原件扫描上</w:t>
      </w:r>
      <w:proofErr w:type="gramStart"/>
      <w:r w:rsidR="00993615" w:rsidRPr="00993615">
        <w:rPr>
          <w:rFonts w:ascii="仿宋_GB2312" w:eastAsia="仿宋_GB2312" w:cs="宋体" w:hint="eastAsia"/>
          <w:sz w:val="32"/>
          <w:szCs w:val="32"/>
        </w:rPr>
        <w:t>传审议</w:t>
      </w:r>
      <w:proofErr w:type="gramEnd"/>
      <w:r w:rsidR="00993615" w:rsidRPr="00993615">
        <w:rPr>
          <w:rFonts w:ascii="仿宋_GB2312" w:eastAsia="仿宋_GB2312" w:cs="宋体" w:hint="eastAsia"/>
          <w:sz w:val="32"/>
          <w:szCs w:val="32"/>
        </w:rPr>
        <w:t>小组推荐表</w:t>
      </w:r>
      <w:r w:rsidR="00993615">
        <w:rPr>
          <w:rFonts w:ascii="仿宋_GB2312" w:eastAsia="仿宋_GB2312" w:cs="宋体" w:hint="eastAsia"/>
          <w:sz w:val="32"/>
          <w:szCs w:val="32"/>
        </w:rPr>
        <w:t>（</w:t>
      </w:r>
      <w:proofErr w:type="gramStart"/>
      <w:r w:rsidR="00993615">
        <w:rPr>
          <w:rFonts w:ascii="仿宋_GB2312" w:eastAsia="仿宋_GB2312" w:cs="宋体" w:hint="eastAsia"/>
          <w:sz w:val="32"/>
          <w:szCs w:val="32"/>
        </w:rPr>
        <w:t>须</w:t>
      </w:r>
      <w:r w:rsidR="00993615" w:rsidRPr="00993615">
        <w:rPr>
          <w:rFonts w:ascii="仿宋_GB2312" w:eastAsia="仿宋_GB2312" w:cs="宋体" w:hint="eastAsia"/>
          <w:sz w:val="32"/>
          <w:szCs w:val="32"/>
        </w:rPr>
        <w:t>审议</w:t>
      </w:r>
      <w:proofErr w:type="gramEnd"/>
      <w:r w:rsidR="00993615" w:rsidRPr="00993615">
        <w:rPr>
          <w:rFonts w:ascii="仿宋_GB2312" w:eastAsia="仿宋_GB2312" w:cs="宋体" w:hint="eastAsia"/>
          <w:sz w:val="32"/>
          <w:szCs w:val="32"/>
        </w:rPr>
        <w:t>小组组长签字</w:t>
      </w:r>
      <w:r w:rsidR="00993615">
        <w:rPr>
          <w:rFonts w:ascii="仿宋_GB2312" w:eastAsia="仿宋_GB2312" w:cs="宋体" w:hint="eastAsia"/>
          <w:sz w:val="32"/>
          <w:szCs w:val="32"/>
        </w:rPr>
        <w:t>）</w:t>
      </w:r>
      <w:r w:rsidR="00F74D0F" w:rsidRPr="00993615">
        <w:rPr>
          <w:rFonts w:ascii="仿宋_GB2312" w:eastAsia="仿宋_GB2312" w:cs="宋体" w:hint="eastAsia"/>
          <w:sz w:val="32"/>
          <w:szCs w:val="32"/>
        </w:rPr>
        <w:t>。</w:t>
      </w:r>
    </w:p>
    <w:p w:rsidR="00993615" w:rsidRPr="00816F67" w:rsidRDefault="00FC3821" w:rsidP="00993615">
      <w:pPr>
        <w:spacing w:line="560" w:lineRule="exact"/>
        <w:ind w:firstLineChars="200" w:firstLine="640"/>
        <w:rPr>
          <w:rFonts w:ascii="仿宋_GB2312" w:eastAsia="仿宋_GB2312" w:cs="宋体" w:hint="eastAsia"/>
          <w:sz w:val="32"/>
          <w:szCs w:val="32"/>
        </w:rPr>
      </w:pPr>
      <w:r w:rsidRPr="00816F67">
        <w:rPr>
          <w:rFonts w:ascii="仿宋_GB2312" w:eastAsia="仿宋_GB2312" w:cs="宋体" w:hint="eastAsia"/>
          <w:sz w:val="32"/>
          <w:szCs w:val="32"/>
        </w:rPr>
        <w:t>4</w:t>
      </w:r>
      <w:r w:rsidR="00993615" w:rsidRPr="00816F67">
        <w:rPr>
          <w:rFonts w:ascii="仿宋_GB2312" w:eastAsia="仿宋_GB2312" w:cs="宋体" w:hint="eastAsia"/>
          <w:sz w:val="32"/>
          <w:szCs w:val="32"/>
        </w:rPr>
        <w:t>．</w:t>
      </w:r>
      <w:r w:rsidR="00F74D0F" w:rsidRPr="00816F67">
        <w:rPr>
          <w:rFonts w:ascii="仿宋_GB2312" w:eastAsia="仿宋_GB2312" w:cs="宋体" w:hint="eastAsia"/>
          <w:sz w:val="32"/>
          <w:szCs w:val="32"/>
        </w:rPr>
        <w:t>近5年考核结果</w:t>
      </w:r>
    </w:p>
    <w:p w:rsidR="00F74D0F" w:rsidRPr="00816F67" w:rsidRDefault="00396705" w:rsidP="00993615">
      <w:pPr>
        <w:spacing w:line="560" w:lineRule="exact"/>
        <w:ind w:firstLineChars="200" w:firstLine="640"/>
        <w:rPr>
          <w:rFonts w:ascii="仿宋_GB2312" w:eastAsia="仿宋_GB2312" w:cs="宋体"/>
          <w:sz w:val="32"/>
          <w:szCs w:val="32"/>
        </w:rPr>
      </w:pPr>
      <w:r>
        <w:rPr>
          <w:rFonts w:ascii="仿宋_GB2312" w:eastAsia="仿宋_GB2312" w:cs="宋体" w:hint="eastAsia"/>
          <w:noProof/>
          <w:sz w:val="32"/>
          <w:szCs w:val="32"/>
        </w:rPr>
        <w:drawing>
          <wp:anchor distT="0" distB="0" distL="114300" distR="114300" simplePos="0" relativeHeight="251681792" behindDoc="0" locked="0" layoutInCell="1" allowOverlap="1">
            <wp:simplePos x="0" y="0"/>
            <wp:positionH relativeFrom="column">
              <wp:posOffset>33020</wp:posOffset>
            </wp:positionH>
            <wp:positionV relativeFrom="paragraph">
              <wp:posOffset>733425</wp:posOffset>
            </wp:positionV>
            <wp:extent cx="5619750" cy="3067050"/>
            <wp:effectExtent l="19050" t="0" r="0" b="0"/>
            <wp:wrapTopAndBottom/>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2810" t="21429" r="17025" b="25926"/>
                    <a:stretch>
                      <a:fillRect/>
                    </a:stretch>
                  </pic:blipFill>
                  <pic:spPr bwMode="auto">
                    <a:xfrm>
                      <a:off x="0" y="0"/>
                      <a:ext cx="5619750" cy="3067050"/>
                    </a:xfrm>
                    <a:prstGeom prst="rect">
                      <a:avLst/>
                    </a:prstGeom>
                    <a:noFill/>
                    <a:ln w="9525">
                      <a:noFill/>
                      <a:miter lim="800000"/>
                      <a:headEnd/>
                      <a:tailEnd/>
                    </a:ln>
                  </pic:spPr>
                </pic:pic>
              </a:graphicData>
            </a:graphic>
          </wp:anchor>
        </w:drawing>
      </w:r>
      <w:r w:rsidR="00F74D0F" w:rsidRPr="00816F67">
        <w:rPr>
          <w:rFonts w:ascii="仿宋_GB2312" w:eastAsia="仿宋_GB2312" w:cs="宋体" w:hint="eastAsia"/>
          <w:sz w:val="32"/>
          <w:szCs w:val="32"/>
        </w:rPr>
        <w:t>填写2015年-2019年的考核结果</w:t>
      </w:r>
      <w:r w:rsidR="00993615" w:rsidRPr="00816F67">
        <w:rPr>
          <w:rFonts w:ascii="仿宋_GB2312" w:eastAsia="仿宋_GB2312" w:cs="宋体" w:hint="eastAsia"/>
          <w:sz w:val="32"/>
          <w:szCs w:val="32"/>
        </w:rPr>
        <w:t>。</w:t>
      </w:r>
      <w:r w:rsidR="00F74D0F" w:rsidRPr="00816F67">
        <w:rPr>
          <w:rFonts w:ascii="仿宋_GB2312" w:eastAsia="仿宋_GB2312" w:cs="宋体" w:hint="eastAsia"/>
          <w:sz w:val="32"/>
          <w:szCs w:val="32"/>
        </w:rPr>
        <w:t>如申报人工作时间不足五年的，按实际填写。</w:t>
      </w:r>
    </w:p>
    <w:p w:rsidR="00993615" w:rsidRPr="00816F67" w:rsidRDefault="00FC3821" w:rsidP="00993615">
      <w:pPr>
        <w:spacing w:line="560" w:lineRule="exact"/>
        <w:ind w:firstLineChars="200" w:firstLine="640"/>
        <w:rPr>
          <w:rFonts w:ascii="仿宋_GB2312" w:eastAsia="仿宋_GB2312" w:cs="宋体" w:hint="eastAsia"/>
          <w:sz w:val="32"/>
          <w:szCs w:val="32"/>
        </w:rPr>
      </w:pPr>
      <w:r w:rsidRPr="00816F67">
        <w:rPr>
          <w:rFonts w:ascii="仿宋_GB2312" w:eastAsia="仿宋_GB2312" w:cs="宋体" w:hint="eastAsia"/>
          <w:sz w:val="32"/>
          <w:szCs w:val="32"/>
        </w:rPr>
        <w:lastRenderedPageBreak/>
        <w:t>5</w:t>
      </w:r>
      <w:r w:rsidR="00993615" w:rsidRPr="00816F67">
        <w:rPr>
          <w:rFonts w:ascii="仿宋_GB2312" w:eastAsia="仿宋_GB2312" w:cs="宋体" w:hint="eastAsia"/>
          <w:sz w:val="32"/>
          <w:szCs w:val="32"/>
        </w:rPr>
        <w:t>．</w:t>
      </w:r>
      <w:r w:rsidR="00F74D0F" w:rsidRPr="00816F67">
        <w:rPr>
          <w:rFonts w:ascii="仿宋_GB2312" w:eastAsia="仿宋_GB2312" w:cs="宋体" w:hint="eastAsia"/>
          <w:sz w:val="32"/>
          <w:szCs w:val="32"/>
        </w:rPr>
        <w:t>专家鉴定意见</w:t>
      </w:r>
      <w:r w:rsidR="00171215" w:rsidRPr="00816F67">
        <w:rPr>
          <w:rFonts w:ascii="仿宋_GB2312" w:eastAsia="仿宋_GB2312" w:cs="宋体" w:hint="eastAsia"/>
          <w:sz w:val="32"/>
          <w:szCs w:val="32"/>
        </w:rPr>
        <w:t>（不作要求）。</w:t>
      </w:r>
    </w:p>
    <w:p w:rsidR="00816F67" w:rsidRPr="00816F67" w:rsidRDefault="00FC3821" w:rsidP="00816F67">
      <w:pPr>
        <w:spacing w:line="560" w:lineRule="exact"/>
        <w:ind w:firstLineChars="200" w:firstLine="640"/>
        <w:rPr>
          <w:rFonts w:ascii="仿宋_GB2312" w:eastAsia="仿宋_GB2312" w:cs="宋体" w:hint="eastAsia"/>
          <w:sz w:val="32"/>
          <w:szCs w:val="32"/>
        </w:rPr>
      </w:pPr>
      <w:r w:rsidRPr="00816F67">
        <w:rPr>
          <w:rFonts w:ascii="仿宋_GB2312" w:eastAsia="仿宋_GB2312" w:cs="宋体" w:hint="eastAsia"/>
          <w:sz w:val="32"/>
          <w:szCs w:val="32"/>
        </w:rPr>
        <w:t>6</w:t>
      </w:r>
      <w:r w:rsidR="00993615" w:rsidRPr="00816F67">
        <w:rPr>
          <w:rFonts w:ascii="仿宋_GB2312" w:eastAsia="仿宋_GB2312" w:cs="宋体" w:hint="eastAsia"/>
          <w:sz w:val="32"/>
          <w:szCs w:val="32"/>
        </w:rPr>
        <w:t>．</w:t>
      </w:r>
      <w:r w:rsidR="00F74D0F" w:rsidRPr="00816F67">
        <w:rPr>
          <w:rFonts w:ascii="仿宋_GB2312" w:eastAsia="仿宋_GB2312" w:cs="宋体" w:hint="eastAsia"/>
          <w:sz w:val="32"/>
          <w:szCs w:val="32"/>
        </w:rPr>
        <w:t>基层单位推荐意见</w:t>
      </w:r>
    </w:p>
    <w:p w:rsidR="00816F67" w:rsidRDefault="00753869" w:rsidP="00816F67">
      <w:pPr>
        <w:spacing w:line="560" w:lineRule="exact"/>
        <w:ind w:firstLineChars="200" w:firstLine="640"/>
        <w:rPr>
          <w:rFonts w:ascii="仿宋_GB2312" w:eastAsia="仿宋_GB2312" w:cs="宋体" w:hint="eastAsia"/>
          <w:sz w:val="32"/>
          <w:szCs w:val="32"/>
        </w:rPr>
      </w:pPr>
      <w:r w:rsidRPr="00816F67">
        <w:rPr>
          <w:rFonts w:ascii="仿宋_GB2312" w:eastAsia="仿宋_GB2312" w:cs="宋体" w:hint="eastAsia"/>
          <w:sz w:val="32"/>
          <w:szCs w:val="32"/>
        </w:rPr>
        <w:t>推荐意见应对申报人在“思想品德、工作成绩、专业水平、业务能力、工作态度”等方面给予评价，不能简单地写“同意推荐”。</w:t>
      </w:r>
    </w:p>
    <w:p w:rsidR="00396705" w:rsidRDefault="00396705" w:rsidP="00816F67">
      <w:pPr>
        <w:spacing w:line="560" w:lineRule="exact"/>
        <w:ind w:firstLineChars="200" w:firstLine="640"/>
        <w:rPr>
          <w:rFonts w:ascii="仿宋_GB2312" w:eastAsia="仿宋_GB2312" w:cs="宋体" w:hint="eastAsia"/>
          <w:sz w:val="32"/>
          <w:szCs w:val="32"/>
        </w:rPr>
      </w:pPr>
    </w:p>
    <w:p w:rsidR="002D6EB1" w:rsidRPr="00D76BE6" w:rsidRDefault="002D6EB1" w:rsidP="00D76BE6">
      <w:pPr>
        <w:spacing w:line="560" w:lineRule="exact"/>
        <w:ind w:firstLineChars="200" w:firstLine="640"/>
        <w:rPr>
          <w:rFonts w:ascii="仿宋_GB2312" w:eastAsia="仿宋_GB2312" w:cs="宋体"/>
          <w:sz w:val="32"/>
          <w:szCs w:val="32"/>
        </w:rPr>
      </w:pPr>
      <w:r w:rsidRPr="00D76BE6">
        <w:rPr>
          <w:rFonts w:ascii="仿宋_GB2312" w:eastAsia="仿宋_GB2312" w:cs="宋体" w:hint="eastAsia"/>
          <w:sz w:val="32"/>
          <w:szCs w:val="32"/>
        </w:rPr>
        <w:t>★单位</w:t>
      </w:r>
      <w:r w:rsidR="00816F67" w:rsidRPr="00D76BE6">
        <w:rPr>
          <w:rFonts w:ascii="仿宋_GB2312" w:eastAsia="仿宋_GB2312" w:cs="宋体" w:hint="eastAsia"/>
          <w:sz w:val="32"/>
          <w:szCs w:val="32"/>
        </w:rPr>
        <w:t>认真审核个人材料，对不符合要求的退回给个人</w:t>
      </w:r>
      <w:r w:rsidR="00D76BE6">
        <w:rPr>
          <w:rFonts w:ascii="仿宋_GB2312" w:eastAsia="仿宋_GB2312" w:cs="宋体" w:hint="eastAsia"/>
          <w:sz w:val="32"/>
          <w:szCs w:val="32"/>
        </w:rPr>
        <w:t>修改完善</w:t>
      </w:r>
      <w:r w:rsidR="00816F67" w:rsidRPr="00D76BE6">
        <w:rPr>
          <w:rFonts w:ascii="仿宋_GB2312" w:eastAsia="仿宋_GB2312" w:cs="宋体" w:hint="eastAsia"/>
          <w:sz w:val="32"/>
          <w:szCs w:val="32"/>
        </w:rPr>
        <w:t>。对符合要求的申报材料</w:t>
      </w:r>
      <w:r w:rsidR="00D76BE6">
        <w:rPr>
          <w:rFonts w:ascii="仿宋_GB2312" w:eastAsia="仿宋_GB2312" w:cs="宋体" w:hint="eastAsia"/>
          <w:sz w:val="32"/>
          <w:szCs w:val="32"/>
        </w:rPr>
        <w:t>，</w:t>
      </w:r>
      <w:r w:rsidRPr="00D76BE6">
        <w:rPr>
          <w:rFonts w:ascii="仿宋_GB2312" w:eastAsia="仿宋_GB2312" w:cs="宋体" w:hint="eastAsia"/>
          <w:sz w:val="32"/>
          <w:szCs w:val="32"/>
        </w:rPr>
        <w:t>经过</w:t>
      </w:r>
      <w:r w:rsidR="00816F67" w:rsidRPr="00D76BE6">
        <w:rPr>
          <w:rFonts w:ascii="仿宋_GB2312" w:eastAsia="仿宋_GB2312" w:cs="宋体" w:hint="eastAsia"/>
          <w:sz w:val="32"/>
          <w:szCs w:val="32"/>
        </w:rPr>
        <w:t>公示、</w:t>
      </w:r>
      <w:r w:rsidRPr="00D76BE6">
        <w:rPr>
          <w:rFonts w:ascii="仿宋_GB2312" w:eastAsia="仿宋_GB2312" w:cs="宋体" w:hint="eastAsia"/>
          <w:sz w:val="32"/>
          <w:szCs w:val="32"/>
        </w:rPr>
        <w:t>答辩</w:t>
      </w:r>
      <w:r w:rsidR="00816F67" w:rsidRPr="00D76BE6">
        <w:rPr>
          <w:rFonts w:ascii="仿宋_GB2312" w:eastAsia="仿宋_GB2312" w:cs="宋体" w:hint="eastAsia"/>
          <w:sz w:val="32"/>
          <w:szCs w:val="32"/>
        </w:rPr>
        <w:t>、</w:t>
      </w:r>
      <w:r w:rsidRPr="00D76BE6">
        <w:rPr>
          <w:rFonts w:ascii="仿宋_GB2312" w:eastAsia="仿宋_GB2312" w:cs="宋体" w:hint="eastAsia"/>
          <w:sz w:val="32"/>
          <w:szCs w:val="32"/>
        </w:rPr>
        <w:t>审议并出具单位意见后，</w:t>
      </w:r>
      <w:r w:rsidR="00816F67" w:rsidRPr="00D76BE6">
        <w:rPr>
          <w:rFonts w:ascii="仿宋_GB2312" w:eastAsia="仿宋_GB2312" w:cs="宋体" w:hint="eastAsia"/>
          <w:sz w:val="32"/>
          <w:szCs w:val="32"/>
        </w:rPr>
        <w:t>逐级</w:t>
      </w:r>
      <w:r w:rsidRPr="00D76BE6">
        <w:rPr>
          <w:rFonts w:ascii="仿宋_GB2312" w:eastAsia="仿宋_GB2312" w:cs="宋体" w:hint="eastAsia"/>
          <w:sz w:val="32"/>
          <w:szCs w:val="32"/>
        </w:rPr>
        <w:t>上报。</w:t>
      </w:r>
    </w:p>
    <w:p w:rsidR="002D6EB1" w:rsidRPr="00D76BE6" w:rsidRDefault="002D6EB1" w:rsidP="00D76BE6">
      <w:pPr>
        <w:spacing w:line="560" w:lineRule="exact"/>
        <w:ind w:firstLineChars="200" w:firstLine="640"/>
        <w:rPr>
          <w:rFonts w:ascii="仿宋_GB2312" w:eastAsia="仿宋_GB2312" w:cs="宋体"/>
          <w:sz w:val="32"/>
          <w:szCs w:val="32"/>
        </w:rPr>
      </w:pPr>
      <w:r w:rsidRPr="00D76BE6">
        <w:rPr>
          <w:rFonts w:ascii="仿宋_GB2312" w:eastAsia="仿宋_GB2312" w:cs="宋体" w:hint="eastAsia"/>
          <w:sz w:val="32"/>
          <w:szCs w:val="32"/>
        </w:rPr>
        <w:t>★单位有主管部门的，需经过主管部门审核后上报。如果是县区单位，且县区有职改部门的，还需通过县区职改部门审核后才能上报到系列职改办（</w:t>
      </w:r>
      <w:r w:rsidR="00531C21">
        <w:rPr>
          <w:rFonts w:ascii="仿宋_GB2312" w:eastAsia="仿宋_GB2312" w:cs="宋体" w:hint="eastAsia"/>
          <w:sz w:val="32"/>
          <w:szCs w:val="32"/>
        </w:rPr>
        <w:t>即</w:t>
      </w:r>
      <w:r w:rsidRPr="00D76BE6">
        <w:rPr>
          <w:rFonts w:ascii="仿宋_GB2312" w:eastAsia="仿宋_GB2312" w:cs="宋体" w:hint="eastAsia"/>
          <w:sz w:val="32"/>
          <w:szCs w:val="32"/>
        </w:rPr>
        <w:t>上报市系列审核</w:t>
      </w:r>
      <w:r w:rsidR="00531C21">
        <w:rPr>
          <w:rFonts w:ascii="仿宋_GB2312" w:eastAsia="仿宋_GB2312" w:cs="宋体" w:hint="eastAsia"/>
          <w:sz w:val="32"/>
          <w:szCs w:val="32"/>
        </w:rPr>
        <w:t>——</w:t>
      </w:r>
      <w:r w:rsidRPr="00D76BE6">
        <w:rPr>
          <w:rFonts w:ascii="仿宋_GB2312" w:eastAsia="仿宋_GB2312" w:cs="宋体" w:hint="eastAsia"/>
          <w:sz w:val="32"/>
          <w:szCs w:val="32"/>
        </w:rPr>
        <w:t>柳州市经济专业工程技术人员职称改革工作领导小组）。</w:t>
      </w:r>
      <w:r w:rsidR="00D76BE6">
        <w:rPr>
          <w:rFonts w:ascii="仿宋_GB2312" w:eastAsia="仿宋_GB2312" w:cs="宋体" w:hint="eastAsia"/>
          <w:sz w:val="32"/>
          <w:szCs w:val="32"/>
        </w:rPr>
        <w:t>三江县、融水县申报人</w:t>
      </w:r>
      <w:r w:rsidR="00816F67" w:rsidRPr="00D76BE6">
        <w:rPr>
          <w:rFonts w:ascii="仿宋_GB2312" w:eastAsia="仿宋_GB2312" w:cs="宋体" w:hint="eastAsia"/>
          <w:sz w:val="32"/>
          <w:szCs w:val="32"/>
        </w:rPr>
        <w:t>选择“双定向”申报的，还必须经过县工信</w:t>
      </w:r>
      <w:r w:rsidR="00D76BE6">
        <w:rPr>
          <w:rFonts w:ascii="仿宋_GB2312" w:eastAsia="仿宋_GB2312" w:cs="宋体" w:hint="eastAsia"/>
          <w:sz w:val="32"/>
          <w:szCs w:val="32"/>
        </w:rPr>
        <w:t>部门（</w:t>
      </w:r>
      <w:r w:rsidR="00531C21">
        <w:rPr>
          <w:rFonts w:ascii="仿宋_GB2312" w:eastAsia="仿宋_GB2312" w:cs="宋体" w:hint="eastAsia"/>
          <w:sz w:val="32"/>
          <w:szCs w:val="32"/>
        </w:rPr>
        <w:t>县</w:t>
      </w:r>
      <w:r w:rsidR="00D76BE6">
        <w:rPr>
          <w:rFonts w:ascii="仿宋_GB2312" w:eastAsia="仿宋_GB2312" w:cs="宋体" w:hint="eastAsia"/>
          <w:sz w:val="32"/>
          <w:szCs w:val="32"/>
        </w:rPr>
        <w:t>科工贸局）</w:t>
      </w:r>
      <w:r w:rsidR="00816F67" w:rsidRPr="00D76BE6">
        <w:rPr>
          <w:rFonts w:ascii="仿宋_GB2312" w:eastAsia="仿宋_GB2312" w:cs="宋体" w:hint="eastAsia"/>
          <w:sz w:val="32"/>
          <w:szCs w:val="32"/>
        </w:rPr>
        <w:t>。</w:t>
      </w:r>
    </w:p>
    <w:p w:rsidR="00435D79" w:rsidRPr="00D76BE6" w:rsidRDefault="002D6EB1" w:rsidP="00D76BE6">
      <w:pPr>
        <w:spacing w:line="560" w:lineRule="exact"/>
        <w:ind w:firstLineChars="200" w:firstLine="640"/>
        <w:rPr>
          <w:rFonts w:ascii="仿宋_GB2312" w:eastAsia="仿宋_GB2312" w:cs="宋体"/>
          <w:sz w:val="32"/>
          <w:szCs w:val="32"/>
        </w:rPr>
      </w:pPr>
      <w:r w:rsidRPr="00D76BE6">
        <w:rPr>
          <w:rFonts w:ascii="仿宋_GB2312" w:eastAsia="仿宋_GB2312" w:cs="宋体" w:hint="eastAsia"/>
          <w:sz w:val="32"/>
          <w:szCs w:val="32"/>
        </w:rPr>
        <w:t>★单位可以在单位审核的页面中点击申报人的“查看进度”查看该申报人材料的审</w:t>
      </w:r>
      <w:r w:rsidR="00531C21">
        <w:rPr>
          <w:rFonts w:ascii="仿宋_GB2312" w:eastAsia="仿宋_GB2312" w:cs="宋体" w:hint="eastAsia"/>
          <w:sz w:val="32"/>
          <w:szCs w:val="32"/>
        </w:rPr>
        <w:t>核</w:t>
      </w:r>
      <w:r w:rsidRPr="00D76BE6">
        <w:rPr>
          <w:rFonts w:ascii="仿宋_GB2312" w:eastAsia="仿宋_GB2312" w:cs="宋体" w:hint="eastAsia"/>
          <w:sz w:val="32"/>
          <w:szCs w:val="32"/>
        </w:rPr>
        <w:t>进度情况。</w:t>
      </w:r>
    </w:p>
    <w:sectPr w:rsidR="00435D79" w:rsidRPr="00D76BE6" w:rsidSect="00A3269C">
      <w:footerReference w:type="default" r:id="rId23"/>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457" w:rsidRDefault="00633457" w:rsidP="001C0238">
      <w:r>
        <w:separator/>
      </w:r>
    </w:p>
  </w:endnote>
  <w:endnote w:type="continuationSeparator" w:id="0">
    <w:p w:rsidR="00633457" w:rsidRDefault="00633457" w:rsidP="001C0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Arial Unicode MS"/>
    <w:charset w:val="86"/>
    <w:family w:val="auto"/>
    <w:pitch w:val="variable"/>
    <w:sig w:usb0="00000000" w:usb1="080E0000" w:usb2="00000010" w:usb3="00000000" w:csb0="00040000" w:csb1="00000000"/>
  </w:font>
  <w:font w:name="方正小标宋_GBK">
    <w:altName w:val="Arial Unicode MS"/>
    <w:charset w:val="86"/>
    <w:family w:val="script"/>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93" w:rsidRPr="000B781B" w:rsidRDefault="00562A01" w:rsidP="000B781B">
    <w:pPr>
      <w:pStyle w:val="a4"/>
      <w:jc w:val="center"/>
      <w:rPr>
        <w:rFonts w:asciiTheme="minorEastAsia" w:hAnsiTheme="minorEastAsia"/>
        <w:sz w:val="28"/>
        <w:szCs w:val="28"/>
      </w:rPr>
    </w:pPr>
    <w:r w:rsidRPr="000B781B">
      <w:rPr>
        <w:rFonts w:asciiTheme="minorEastAsia" w:hAnsiTheme="minorEastAsia"/>
        <w:sz w:val="28"/>
        <w:szCs w:val="28"/>
      </w:rPr>
      <w:fldChar w:fldCharType="begin"/>
    </w:r>
    <w:r w:rsidRPr="000B781B">
      <w:rPr>
        <w:rFonts w:asciiTheme="minorEastAsia" w:hAnsiTheme="minorEastAsia"/>
        <w:sz w:val="28"/>
        <w:szCs w:val="28"/>
      </w:rPr>
      <w:instrText xml:space="preserve"> PAGE   \* MERGEFORMAT </w:instrText>
    </w:r>
    <w:r w:rsidRPr="000B781B">
      <w:rPr>
        <w:rFonts w:asciiTheme="minorEastAsia" w:hAnsiTheme="minorEastAsia"/>
        <w:sz w:val="28"/>
        <w:szCs w:val="28"/>
      </w:rPr>
      <w:fldChar w:fldCharType="separate"/>
    </w:r>
    <w:r w:rsidR="00396705" w:rsidRPr="00396705">
      <w:rPr>
        <w:rFonts w:asciiTheme="minorEastAsia" w:hAnsiTheme="minorEastAsia"/>
        <w:noProof/>
        <w:sz w:val="28"/>
        <w:szCs w:val="28"/>
        <w:lang w:val="zh-CN"/>
      </w:rPr>
      <w:t>9</w:t>
    </w:r>
    <w:r w:rsidRPr="000B781B">
      <w:rPr>
        <w:rFonts w:asciiTheme="minorEastAsia" w:hAnsiTheme="minorEastAsia"/>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457" w:rsidRDefault="00633457" w:rsidP="001C0238">
      <w:r>
        <w:separator/>
      </w:r>
    </w:p>
  </w:footnote>
  <w:footnote w:type="continuationSeparator" w:id="0">
    <w:p w:rsidR="00633457" w:rsidRDefault="00633457" w:rsidP="001C02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02BDF"/>
    <w:multiLevelType w:val="hybridMultilevel"/>
    <w:tmpl w:val="96DE60B8"/>
    <w:lvl w:ilvl="0" w:tplc="7C80A6D4">
      <w:start w:val="1"/>
      <w:numFmt w:val="decimal"/>
      <w:lvlText w:val="%1、"/>
      <w:lvlJc w:val="left"/>
      <w:pPr>
        <w:ind w:left="1077" w:hanging="72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
    <w:nsid w:val="0E2D0837"/>
    <w:multiLevelType w:val="hybridMultilevel"/>
    <w:tmpl w:val="45B6DBAC"/>
    <w:lvl w:ilvl="0" w:tplc="AF42F55A">
      <w:start w:val="1"/>
      <w:numFmt w:val="decimalEnclosedCircle"/>
      <w:lvlText w:val="%1"/>
      <w:lvlJc w:val="left"/>
      <w:pPr>
        <w:ind w:left="717" w:hanging="360"/>
      </w:pPr>
      <w:rPr>
        <w:rFonts w:asciiTheme="minorEastAsia" w:hAnsiTheme="minorEastAsia"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
    <w:nsid w:val="2ADA36FA"/>
    <w:multiLevelType w:val="hybridMultilevel"/>
    <w:tmpl w:val="A3A44DC4"/>
    <w:lvl w:ilvl="0" w:tplc="FE1C2436">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C85607"/>
    <w:multiLevelType w:val="hybridMultilevel"/>
    <w:tmpl w:val="22FC8EFE"/>
    <w:lvl w:ilvl="0" w:tplc="4BB6E55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EB63085"/>
    <w:multiLevelType w:val="hybridMultilevel"/>
    <w:tmpl w:val="9BD4969A"/>
    <w:lvl w:ilvl="0" w:tplc="AF42F55A">
      <w:start w:val="1"/>
      <w:numFmt w:val="decimalEnclosedCircle"/>
      <w:lvlText w:val="%1"/>
      <w:lvlJc w:val="left"/>
      <w:pPr>
        <w:ind w:left="777" w:hanging="420"/>
      </w:pPr>
      <w:rPr>
        <w:rFonts w:asciiTheme="minorEastAsia" w:hAnsiTheme="minorEastAsia"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5">
    <w:nsid w:val="37127375"/>
    <w:multiLevelType w:val="hybridMultilevel"/>
    <w:tmpl w:val="8EACC5CA"/>
    <w:lvl w:ilvl="0" w:tplc="AF42F55A">
      <w:start w:val="1"/>
      <w:numFmt w:val="decimalEnclosedCircle"/>
      <w:lvlText w:val="%1"/>
      <w:lvlJc w:val="left"/>
      <w:pPr>
        <w:ind w:left="777" w:hanging="420"/>
      </w:pPr>
      <w:rPr>
        <w:rFonts w:asciiTheme="minorEastAsia" w:hAnsiTheme="minorEastAsia"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6">
    <w:nsid w:val="3FE97F95"/>
    <w:multiLevelType w:val="multilevel"/>
    <w:tmpl w:val="48E26AB0"/>
    <w:lvl w:ilvl="0">
      <w:start w:val="1"/>
      <w:numFmt w:val="decimalEnclosedCircle"/>
      <w:lvlText w:val="%1"/>
      <w:lvlJc w:val="left"/>
      <w:pPr>
        <w:ind w:left="1482" w:hanging="360"/>
      </w:pPr>
      <w:rPr>
        <w:rFonts w:asciiTheme="minorEastAsia" w:eastAsiaTheme="minorEastAsia" w:hAnsiTheme="minorEastAsia" w:cstheme="minorBidi"/>
      </w:rPr>
    </w:lvl>
    <w:lvl w:ilvl="1">
      <w:start w:val="1"/>
      <w:numFmt w:val="lowerLetter"/>
      <w:lvlText w:val="%2)"/>
      <w:lvlJc w:val="left"/>
      <w:pPr>
        <w:ind w:left="1962" w:hanging="420"/>
      </w:pPr>
    </w:lvl>
    <w:lvl w:ilvl="2">
      <w:start w:val="1"/>
      <w:numFmt w:val="lowerRoman"/>
      <w:lvlText w:val="%3."/>
      <w:lvlJc w:val="right"/>
      <w:pPr>
        <w:ind w:left="2382" w:hanging="420"/>
      </w:pPr>
    </w:lvl>
    <w:lvl w:ilvl="3">
      <w:start w:val="1"/>
      <w:numFmt w:val="decimal"/>
      <w:lvlText w:val="%4."/>
      <w:lvlJc w:val="left"/>
      <w:pPr>
        <w:ind w:left="2802" w:hanging="420"/>
      </w:pPr>
    </w:lvl>
    <w:lvl w:ilvl="4">
      <w:start w:val="1"/>
      <w:numFmt w:val="lowerLetter"/>
      <w:lvlText w:val="%5)"/>
      <w:lvlJc w:val="left"/>
      <w:pPr>
        <w:ind w:left="3222" w:hanging="420"/>
      </w:pPr>
    </w:lvl>
    <w:lvl w:ilvl="5">
      <w:start w:val="1"/>
      <w:numFmt w:val="lowerRoman"/>
      <w:lvlText w:val="%6."/>
      <w:lvlJc w:val="right"/>
      <w:pPr>
        <w:ind w:left="3642" w:hanging="420"/>
      </w:pPr>
    </w:lvl>
    <w:lvl w:ilvl="6">
      <w:start w:val="1"/>
      <w:numFmt w:val="decimal"/>
      <w:lvlText w:val="%7."/>
      <w:lvlJc w:val="left"/>
      <w:pPr>
        <w:ind w:left="4062" w:hanging="420"/>
      </w:pPr>
    </w:lvl>
    <w:lvl w:ilvl="7">
      <w:start w:val="1"/>
      <w:numFmt w:val="lowerLetter"/>
      <w:lvlText w:val="%8)"/>
      <w:lvlJc w:val="left"/>
      <w:pPr>
        <w:ind w:left="4482" w:hanging="420"/>
      </w:pPr>
    </w:lvl>
    <w:lvl w:ilvl="8">
      <w:start w:val="1"/>
      <w:numFmt w:val="lowerRoman"/>
      <w:lvlText w:val="%9."/>
      <w:lvlJc w:val="right"/>
      <w:pPr>
        <w:ind w:left="4902" w:hanging="420"/>
      </w:pPr>
    </w:lvl>
  </w:abstractNum>
  <w:abstractNum w:abstractNumId="7">
    <w:nsid w:val="42877B0F"/>
    <w:multiLevelType w:val="hybridMultilevel"/>
    <w:tmpl w:val="80A820E4"/>
    <w:lvl w:ilvl="0" w:tplc="04090011">
      <w:start w:val="1"/>
      <w:numFmt w:val="decimal"/>
      <w:lvlText w:val="%1)"/>
      <w:lvlJc w:val="left"/>
      <w:pPr>
        <w:ind w:left="2204" w:hanging="360"/>
      </w:pPr>
    </w:lvl>
    <w:lvl w:ilvl="1" w:tplc="04090019" w:tentative="1">
      <w:start w:val="1"/>
      <w:numFmt w:val="lowerLetter"/>
      <w:lvlText w:val="%2)"/>
      <w:lvlJc w:val="left"/>
      <w:pPr>
        <w:ind w:left="1962" w:hanging="420"/>
      </w:pPr>
    </w:lvl>
    <w:lvl w:ilvl="2" w:tplc="0409001B" w:tentative="1">
      <w:start w:val="1"/>
      <w:numFmt w:val="lowerRoman"/>
      <w:lvlText w:val="%3."/>
      <w:lvlJc w:val="right"/>
      <w:pPr>
        <w:ind w:left="2382" w:hanging="420"/>
      </w:pPr>
    </w:lvl>
    <w:lvl w:ilvl="3" w:tplc="0409000F" w:tentative="1">
      <w:start w:val="1"/>
      <w:numFmt w:val="decimal"/>
      <w:lvlText w:val="%4."/>
      <w:lvlJc w:val="left"/>
      <w:pPr>
        <w:ind w:left="2802" w:hanging="420"/>
      </w:pPr>
    </w:lvl>
    <w:lvl w:ilvl="4" w:tplc="04090019" w:tentative="1">
      <w:start w:val="1"/>
      <w:numFmt w:val="lowerLetter"/>
      <w:lvlText w:val="%5)"/>
      <w:lvlJc w:val="left"/>
      <w:pPr>
        <w:ind w:left="3222" w:hanging="420"/>
      </w:pPr>
    </w:lvl>
    <w:lvl w:ilvl="5" w:tplc="0409001B" w:tentative="1">
      <w:start w:val="1"/>
      <w:numFmt w:val="lowerRoman"/>
      <w:lvlText w:val="%6."/>
      <w:lvlJc w:val="right"/>
      <w:pPr>
        <w:ind w:left="3642" w:hanging="420"/>
      </w:pPr>
    </w:lvl>
    <w:lvl w:ilvl="6" w:tplc="0409000F" w:tentative="1">
      <w:start w:val="1"/>
      <w:numFmt w:val="decimal"/>
      <w:lvlText w:val="%7."/>
      <w:lvlJc w:val="left"/>
      <w:pPr>
        <w:ind w:left="4062" w:hanging="420"/>
      </w:pPr>
    </w:lvl>
    <w:lvl w:ilvl="7" w:tplc="04090019" w:tentative="1">
      <w:start w:val="1"/>
      <w:numFmt w:val="lowerLetter"/>
      <w:lvlText w:val="%8)"/>
      <w:lvlJc w:val="left"/>
      <w:pPr>
        <w:ind w:left="4482" w:hanging="420"/>
      </w:pPr>
    </w:lvl>
    <w:lvl w:ilvl="8" w:tplc="0409001B" w:tentative="1">
      <w:start w:val="1"/>
      <w:numFmt w:val="lowerRoman"/>
      <w:lvlText w:val="%9."/>
      <w:lvlJc w:val="right"/>
      <w:pPr>
        <w:ind w:left="4902" w:hanging="420"/>
      </w:pPr>
    </w:lvl>
  </w:abstractNum>
  <w:abstractNum w:abstractNumId="8">
    <w:nsid w:val="5AC17674"/>
    <w:multiLevelType w:val="hybridMultilevel"/>
    <w:tmpl w:val="60FC0B08"/>
    <w:lvl w:ilvl="0" w:tplc="8BDA9D14">
      <w:start w:val="1"/>
      <w:numFmt w:val="decimal"/>
      <w:lvlText w:val="%1、"/>
      <w:lvlJc w:val="left"/>
      <w:pPr>
        <w:ind w:left="1077" w:hanging="72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9">
    <w:nsid w:val="60085BF8"/>
    <w:multiLevelType w:val="hybridMultilevel"/>
    <w:tmpl w:val="EAFA3450"/>
    <w:lvl w:ilvl="0" w:tplc="AF42F55A">
      <w:start w:val="1"/>
      <w:numFmt w:val="decimalEnclosedCircle"/>
      <w:lvlText w:val="%1"/>
      <w:lvlJc w:val="left"/>
      <w:pPr>
        <w:ind w:left="777" w:hanging="420"/>
      </w:pPr>
      <w:rPr>
        <w:rFonts w:asciiTheme="minorEastAsia" w:hAnsiTheme="minorEastAsia"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0">
    <w:nsid w:val="6B027B4C"/>
    <w:multiLevelType w:val="hybridMultilevel"/>
    <w:tmpl w:val="AB20688A"/>
    <w:lvl w:ilvl="0" w:tplc="AF42F55A">
      <w:start w:val="1"/>
      <w:numFmt w:val="decimalEnclosedCircle"/>
      <w:lvlText w:val="%1"/>
      <w:lvlJc w:val="left"/>
      <w:pPr>
        <w:ind w:left="777" w:hanging="420"/>
      </w:pPr>
      <w:rPr>
        <w:rFonts w:asciiTheme="minorEastAsia" w:hAnsiTheme="minorEastAsia"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1">
    <w:nsid w:val="6F6C5176"/>
    <w:multiLevelType w:val="hybridMultilevel"/>
    <w:tmpl w:val="8EACC5CA"/>
    <w:lvl w:ilvl="0" w:tplc="AF42F55A">
      <w:start w:val="1"/>
      <w:numFmt w:val="decimalEnclosedCircle"/>
      <w:lvlText w:val="%1"/>
      <w:lvlJc w:val="left"/>
      <w:pPr>
        <w:ind w:left="777" w:hanging="420"/>
      </w:pPr>
      <w:rPr>
        <w:rFonts w:asciiTheme="minorEastAsia" w:hAnsiTheme="minorEastAsia"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2">
    <w:nsid w:val="73B07DFB"/>
    <w:multiLevelType w:val="hybridMultilevel"/>
    <w:tmpl w:val="876E270E"/>
    <w:lvl w:ilvl="0" w:tplc="0B122430">
      <w:start w:val="1"/>
      <w:numFmt w:val="japaneseCounting"/>
      <w:lvlText w:val="(%1）"/>
      <w:lvlJc w:val="left"/>
      <w:pPr>
        <w:ind w:left="1122" w:hanging="765"/>
      </w:pPr>
      <w:rPr>
        <w:rFonts w:cstheme="minorBidi"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3">
    <w:nsid w:val="78E70E16"/>
    <w:multiLevelType w:val="hybridMultilevel"/>
    <w:tmpl w:val="4FE6A89E"/>
    <w:lvl w:ilvl="0" w:tplc="9D36B516">
      <w:start w:val="1"/>
      <w:numFmt w:val="japaneseCounting"/>
      <w:lvlText w:val="%1、"/>
      <w:lvlJc w:val="left"/>
      <w:pPr>
        <w:ind w:left="987" w:hanging="630"/>
      </w:pPr>
      <w:rPr>
        <w:rFonts w:hint="default"/>
      </w:rPr>
    </w:lvl>
    <w:lvl w:ilvl="1" w:tplc="5D7003C6">
      <w:start w:val="1"/>
      <w:numFmt w:val="decimalEnclosedCircle"/>
      <w:lvlText w:val="%2"/>
      <w:lvlJc w:val="left"/>
      <w:pPr>
        <w:ind w:left="1137" w:hanging="360"/>
      </w:pPr>
      <w:rPr>
        <w:rFonts w:hint="default"/>
      </w:r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num w:numId="1">
    <w:abstractNumId w:val="13"/>
  </w:num>
  <w:num w:numId="2">
    <w:abstractNumId w:val="12"/>
  </w:num>
  <w:num w:numId="3">
    <w:abstractNumId w:val="8"/>
  </w:num>
  <w:num w:numId="4">
    <w:abstractNumId w:val="1"/>
  </w:num>
  <w:num w:numId="5">
    <w:abstractNumId w:val="10"/>
  </w:num>
  <w:num w:numId="6">
    <w:abstractNumId w:val="9"/>
  </w:num>
  <w:num w:numId="7">
    <w:abstractNumId w:val="3"/>
  </w:num>
  <w:num w:numId="8">
    <w:abstractNumId w:val="11"/>
  </w:num>
  <w:num w:numId="9">
    <w:abstractNumId w:val="2"/>
  </w:num>
  <w:num w:numId="10">
    <w:abstractNumId w:val="5"/>
  </w:num>
  <w:num w:numId="11">
    <w:abstractNumId w:val="4"/>
  </w:num>
  <w:num w:numId="12">
    <w:abstractNumId w:val="0"/>
  </w:num>
  <w:num w:numId="13">
    <w:abstractNumId w:val="7"/>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C0238"/>
    <w:rsid w:val="000051A0"/>
    <w:rsid w:val="00046B5B"/>
    <w:rsid w:val="00053CB0"/>
    <w:rsid w:val="0006488B"/>
    <w:rsid w:val="00066FCE"/>
    <w:rsid w:val="00070951"/>
    <w:rsid w:val="000A3607"/>
    <w:rsid w:val="000A3B06"/>
    <w:rsid w:val="000B5AFB"/>
    <w:rsid w:val="000B781B"/>
    <w:rsid w:val="000B7860"/>
    <w:rsid w:val="000D244E"/>
    <w:rsid w:val="000E5FFF"/>
    <w:rsid w:val="0010392F"/>
    <w:rsid w:val="00133834"/>
    <w:rsid w:val="00140B6D"/>
    <w:rsid w:val="001621C1"/>
    <w:rsid w:val="0016537F"/>
    <w:rsid w:val="00171215"/>
    <w:rsid w:val="001A5A2C"/>
    <w:rsid w:val="001C0238"/>
    <w:rsid w:val="001C165E"/>
    <w:rsid w:val="001D0121"/>
    <w:rsid w:val="001D505B"/>
    <w:rsid w:val="001E3180"/>
    <w:rsid w:val="001E4DB3"/>
    <w:rsid w:val="001F35F1"/>
    <w:rsid w:val="00200B5D"/>
    <w:rsid w:val="002113CE"/>
    <w:rsid w:val="00230D22"/>
    <w:rsid w:val="00261DF5"/>
    <w:rsid w:val="00280BAE"/>
    <w:rsid w:val="002A69EC"/>
    <w:rsid w:val="002C62D5"/>
    <w:rsid w:val="002D6EB1"/>
    <w:rsid w:val="00305802"/>
    <w:rsid w:val="00315694"/>
    <w:rsid w:val="00396705"/>
    <w:rsid w:val="003A3F96"/>
    <w:rsid w:val="003D650C"/>
    <w:rsid w:val="003E5AE9"/>
    <w:rsid w:val="0043133C"/>
    <w:rsid w:val="00435D79"/>
    <w:rsid w:val="0043698C"/>
    <w:rsid w:val="004528B5"/>
    <w:rsid w:val="0045477F"/>
    <w:rsid w:val="00480C93"/>
    <w:rsid w:val="00481978"/>
    <w:rsid w:val="004C451A"/>
    <w:rsid w:val="004D04CC"/>
    <w:rsid w:val="004D499A"/>
    <w:rsid w:val="004F04C2"/>
    <w:rsid w:val="00524778"/>
    <w:rsid w:val="00531C21"/>
    <w:rsid w:val="00561E1C"/>
    <w:rsid w:val="00562A01"/>
    <w:rsid w:val="00562A56"/>
    <w:rsid w:val="005931D4"/>
    <w:rsid w:val="005D7DA5"/>
    <w:rsid w:val="00633457"/>
    <w:rsid w:val="00667E0C"/>
    <w:rsid w:val="0068773C"/>
    <w:rsid w:val="00696B31"/>
    <w:rsid w:val="006A309E"/>
    <w:rsid w:val="006A3BF3"/>
    <w:rsid w:val="006C32C1"/>
    <w:rsid w:val="006C5A22"/>
    <w:rsid w:val="006D20DC"/>
    <w:rsid w:val="006E40A9"/>
    <w:rsid w:val="007144BF"/>
    <w:rsid w:val="00733AE4"/>
    <w:rsid w:val="007451F5"/>
    <w:rsid w:val="00746232"/>
    <w:rsid w:val="00747A77"/>
    <w:rsid w:val="00747C95"/>
    <w:rsid w:val="0075122F"/>
    <w:rsid w:val="00753869"/>
    <w:rsid w:val="007746D2"/>
    <w:rsid w:val="00786F24"/>
    <w:rsid w:val="007A3517"/>
    <w:rsid w:val="007A5209"/>
    <w:rsid w:val="00816F67"/>
    <w:rsid w:val="00833B7F"/>
    <w:rsid w:val="008645CD"/>
    <w:rsid w:val="008A76FB"/>
    <w:rsid w:val="008D6905"/>
    <w:rsid w:val="008E6EEB"/>
    <w:rsid w:val="00911235"/>
    <w:rsid w:val="00966FBA"/>
    <w:rsid w:val="00983B38"/>
    <w:rsid w:val="0098438F"/>
    <w:rsid w:val="00991E4F"/>
    <w:rsid w:val="00993615"/>
    <w:rsid w:val="009B02AB"/>
    <w:rsid w:val="009C25BA"/>
    <w:rsid w:val="009D0989"/>
    <w:rsid w:val="009D116A"/>
    <w:rsid w:val="009D7CA2"/>
    <w:rsid w:val="009F058D"/>
    <w:rsid w:val="009F44F0"/>
    <w:rsid w:val="00A00642"/>
    <w:rsid w:val="00A01E01"/>
    <w:rsid w:val="00A125AD"/>
    <w:rsid w:val="00A23994"/>
    <w:rsid w:val="00A260D3"/>
    <w:rsid w:val="00A26A58"/>
    <w:rsid w:val="00A3269C"/>
    <w:rsid w:val="00A45E65"/>
    <w:rsid w:val="00A60A44"/>
    <w:rsid w:val="00A841B5"/>
    <w:rsid w:val="00A84AF4"/>
    <w:rsid w:val="00A85F60"/>
    <w:rsid w:val="00A872D5"/>
    <w:rsid w:val="00B20518"/>
    <w:rsid w:val="00B22FE1"/>
    <w:rsid w:val="00B2417E"/>
    <w:rsid w:val="00B302EC"/>
    <w:rsid w:val="00B41E4B"/>
    <w:rsid w:val="00B449FF"/>
    <w:rsid w:val="00B44B65"/>
    <w:rsid w:val="00B906B0"/>
    <w:rsid w:val="00BA2BB2"/>
    <w:rsid w:val="00BA39F9"/>
    <w:rsid w:val="00BA7EBB"/>
    <w:rsid w:val="00BB14CC"/>
    <w:rsid w:val="00BC6A92"/>
    <w:rsid w:val="00BE3494"/>
    <w:rsid w:val="00BE38F5"/>
    <w:rsid w:val="00C114BD"/>
    <w:rsid w:val="00C22EA1"/>
    <w:rsid w:val="00C46718"/>
    <w:rsid w:val="00C63DAD"/>
    <w:rsid w:val="00C90C6F"/>
    <w:rsid w:val="00CA62FB"/>
    <w:rsid w:val="00CA7588"/>
    <w:rsid w:val="00CA774D"/>
    <w:rsid w:val="00CC10C5"/>
    <w:rsid w:val="00CC6C46"/>
    <w:rsid w:val="00CF1EF5"/>
    <w:rsid w:val="00D04E56"/>
    <w:rsid w:val="00D13363"/>
    <w:rsid w:val="00D2118F"/>
    <w:rsid w:val="00D34707"/>
    <w:rsid w:val="00D517D1"/>
    <w:rsid w:val="00D76567"/>
    <w:rsid w:val="00D76BE6"/>
    <w:rsid w:val="00D91973"/>
    <w:rsid w:val="00DB34C2"/>
    <w:rsid w:val="00DB710F"/>
    <w:rsid w:val="00DB77FD"/>
    <w:rsid w:val="00DF0D48"/>
    <w:rsid w:val="00DF15B8"/>
    <w:rsid w:val="00DF1BC6"/>
    <w:rsid w:val="00E43077"/>
    <w:rsid w:val="00E72FEF"/>
    <w:rsid w:val="00E754F3"/>
    <w:rsid w:val="00E75EAA"/>
    <w:rsid w:val="00EA198E"/>
    <w:rsid w:val="00EB4518"/>
    <w:rsid w:val="00EE62E6"/>
    <w:rsid w:val="00EF0ACE"/>
    <w:rsid w:val="00EF26AD"/>
    <w:rsid w:val="00EF7C33"/>
    <w:rsid w:val="00F14AA8"/>
    <w:rsid w:val="00F15C51"/>
    <w:rsid w:val="00F32643"/>
    <w:rsid w:val="00F362CB"/>
    <w:rsid w:val="00F376F8"/>
    <w:rsid w:val="00F462FD"/>
    <w:rsid w:val="00F74D0F"/>
    <w:rsid w:val="00F76E64"/>
    <w:rsid w:val="00F83A7C"/>
    <w:rsid w:val="00FB265F"/>
    <w:rsid w:val="00FC3821"/>
    <w:rsid w:val="00FE651E"/>
    <w:rsid w:val="00FE7042"/>
    <w:rsid w:val="00FE74A5"/>
    <w:rsid w:val="00FE7F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6F8"/>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C02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C0238"/>
    <w:rPr>
      <w:sz w:val="18"/>
      <w:szCs w:val="18"/>
    </w:rPr>
  </w:style>
  <w:style w:type="paragraph" w:styleId="a4">
    <w:name w:val="footer"/>
    <w:basedOn w:val="a"/>
    <w:link w:val="Char0"/>
    <w:uiPriority w:val="99"/>
    <w:semiHidden/>
    <w:unhideWhenUsed/>
    <w:rsid w:val="001C023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C0238"/>
    <w:rPr>
      <w:sz w:val="18"/>
      <w:szCs w:val="18"/>
    </w:rPr>
  </w:style>
  <w:style w:type="paragraph" w:styleId="a5">
    <w:name w:val="List Paragraph"/>
    <w:basedOn w:val="a"/>
    <w:uiPriority w:val="99"/>
    <w:qFormat/>
    <w:rsid w:val="00F376F8"/>
    <w:pPr>
      <w:ind w:firstLineChars="200" w:firstLine="420"/>
    </w:pPr>
  </w:style>
  <w:style w:type="table" w:styleId="a6">
    <w:name w:val="Table Grid"/>
    <w:basedOn w:val="a1"/>
    <w:uiPriority w:val="59"/>
    <w:rsid w:val="00F37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1"/>
    <w:uiPriority w:val="1"/>
    <w:qFormat/>
    <w:rsid w:val="00480C93"/>
    <w:pPr>
      <w:ind w:firstLine="0"/>
    </w:pPr>
    <w:rPr>
      <w:kern w:val="0"/>
      <w:sz w:val="22"/>
    </w:rPr>
  </w:style>
  <w:style w:type="character" w:customStyle="1" w:styleId="Char1">
    <w:name w:val="无间隔 Char"/>
    <w:basedOn w:val="a0"/>
    <w:link w:val="a7"/>
    <w:uiPriority w:val="1"/>
    <w:rsid w:val="00480C93"/>
    <w:rPr>
      <w:kern w:val="0"/>
      <w:sz w:val="22"/>
    </w:rPr>
  </w:style>
  <w:style w:type="paragraph" w:styleId="a8">
    <w:name w:val="Balloon Text"/>
    <w:basedOn w:val="a"/>
    <w:link w:val="Char2"/>
    <w:uiPriority w:val="99"/>
    <w:semiHidden/>
    <w:unhideWhenUsed/>
    <w:rsid w:val="009F058D"/>
    <w:rPr>
      <w:sz w:val="18"/>
      <w:szCs w:val="18"/>
    </w:rPr>
  </w:style>
  <w:style w:type="character" w:customStyle="1" w:styleId="Char2">
    <w:name w:val="批注框文本 Char"/>
    <w:basedOn w:val="a0"/>
    <w:link w:val="a8"/>
    <w:uiPriority w:val="99"/>
    <w:semiHidden/>
    <w:rsid w:val="009F058D"/>
    <w:rPr>
      <w:sz w:val="18"/>
      <w:szCs w:val="18"/>
    </w:rPr>
  </w:style>
  <w:style w:type="character" w:styleId="a9">
    <w:name w:val="Hyperlink"/>
    <w:basedOn w:val="a0"/>
    <w:uiPriority w:val="99"/>
    <w:unhideWhenUsed/>
    <w:rsid w:val="00C63DA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gxj.liuzhou.gov.cn"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FFEBB-DDA7-48A4-B60B-A6948A36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10</Pages>
  <Words>441</Words>
  <Characters>2518</Characters>
  <Application>Microsoft Office Word</Application>
  <DocSecurity>0</DocSecurity>
  <Lines>20</Lines>
  <Paragraphs>5</Paragraphs>
  <ScaleCrop>false</ScaleCrop>
  <Company>XiTongTianDi.Com</Company>
  <LinksUpToDate>false</LinksUpToDate>
  <CharactersWithSpaces>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XiTongTianDi</dc:creator>
  <cp:lastModifiedBy>苏巧香</cp:lastModifiedBy>
  <cp:revision>69</cp:revision>
  <dcterms:created xsi:type="dcterms:W3CDTF">2020-06-29T08:44:00Z</dcterms:created>
  <dcterms:modified xsi:type="dcterms:W3CDTF">2020-07-22T09:17:00Z</dcterms:modified>
</cp:coreProperties>
</file>