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30" w:rsidRPr="00485AD2" w:rsidRDefault="003F2830" w:rsidP="003F2830">
      <w:pPr>
        <w:rPr>
          <w:rFonts w:ascii="黑体" w:eastAsia="黑体" w:hAnsi="黑体"/>
        </w:rPr>
      </w:pPr>
      <w:r w:rsidRPr="00485AD2">
        <w:rPr>
          <w:rFonts w:ascii="黑体" w:eastAsia="黑体" w:hAnsi="黑体" w:hint="eastAsia"/>
        </w:rPr>
        <w:t>附件2</w:t>
      </w:r>
    </w:p>
    <w:p w:rsidR="003F2830" w:rsidRDefault="003F2830" w:rsidP="003F2830">
      <w:pPr>
        <w:jc w:val="right"/>
        <w:rPr>
          <w:rFonts w:ascii="仿宋_GB2312" w:hAnsi="宋体" w:cs="宋体" w:hint="eastAsia"/>
          <w:bCs/>
        </w:rPr>
      </w:pPr>
      <w:r>
        <w:rPr>
          <w:rFonts w:ascii="仿宋_GB2312" w:hAnsi="宋体" w:cs="宋体" w:hint="eastAsia"/>
          <w:bCs/>
        </w:rPr>
        <w:t>桂人社函〔2021〕149号</w:t>
      </w:r>
    </w:p>
    <w:p w:rsidR="003F2830" w:rsidRPr="003B3411" w:rsidRDefault="003F2830" w:rsidP="003F2830">
      <w:pPr>
        <w:jc w:val="right"/>
        <w:rPr>
          <w:rFonts w:ascii="仿宋_GB2312" w:hAnsi="宋体" w:cs="宋体" w:hint="eastAsia"/>
          <w:bCs/>
        </w:rPr>
      </w:pPr>
    </w:p>
    <w:p w:rsidR="003F2830" w:rsidRDefault="003F2830" w:rsidP="003F2830">
      <w:pPr>
        <w:spacing w:line="60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广西壮族自治区人力资源和社会保障厅</w:t>
      </w:r>
    </w:p>
    <w:p w:rsidR="003F2830" w:rsidRDefault="003F2830" w:rsidP="003F2830">
      <w:pPr>
        <w:spacing w:line="600" w:lineRule="exact"/>
        <w:jc w:val="center"/>
        <w:rPr>
          <w:rFonts w:ascii="方正小标宋简体" w:eastAsia="方正小标宋简体" w:hAnsi="宋体" w:cs="宋体" w:hint="eastAsia"/>
          <w:bCs/>
          <w:sz w:val="44"/>
          <w:szCs w:val="44"/>
        </w:rPr>
      </w:pPr>
      <w:r>
        <w:rPr>
          <w:rFonts w:ascii="方正小标宋简体" w:eastAsia="方正小标宋简体" w:hAnsi="宋体" w:cs="宋体" w:hint="eastAsia"/>
          <w:bCs/>
          <w:sz w:val="44"/>
          <w:szCs w:val="44"/>
        </w:rPr>
        <w:t>关于做好我区专业技术人员继续</w:t>
      </w:r>
    </w:p>
    <w:p w:rsidR="003F2830" w:rsidRDefault="003F2830" w:rsidP="003F2830">
      <w:pPr>
        <w:spacing w:line="60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教育培训备案工作的通知</w:t>
      </w:r>
    </w:p>
    <w:p w:rsidR="003F2830" w:rsidRPr="003B3411" w:rsidRDefault="003F2830" w:rsidP="003F2830">
      <w:pPr>
        <w:rPr>
          <w:rFonts w:ascii="仿宋_GB2312"/>
        </w:rPr>
      </w:pPr>
    </w:p>
    <w:p w:rsidR="003F2830" w:rsidRPr="003B3411" w:rsidRDefault="003F2830" w:rsidP="003F2830">
      <w:pPr>
        <w:spacing w:line="520" w:lineRule="exact"/>
        <w:rPr>
          <w:rFonts w:ascii="仿宋_GB2312" w:hAnsi="仿宋" w:cs="仿宋"/>
        </w:rPr>
      </w:pPr>
      <w:r w:rsidRPr="003B3411">
        <w:rPr>
          <w:rFonts w:ascii="仿宋_GB2312" w:hAnsi="仿宋" w:cs="仿宋" w:hint="eastAsia"/>
        </w:rPr>
        <w:t>各市人力资源社会保障局，区直各有关单位，各国家级、自治区级专业技术人员继续教育基地:</w:t>
      </w:r>
    </w:p>
    <w:p w:rsidR="003F2830" w:rsidRPr="003B3411" w:rsidRDefault="003F2830" w:rsidP="003F2830">
      <w:pPr>
        <w:spacing w:line="520" w:lineRule="exact"/>
        <w:ind w:firstLineChars="200" w:firstLine="640"/>
        <w:rPr>
          <w:rFonts w:ascii="仿宋_GB2312" w:hAnsi="仿宋" w:cs="仿宋" w:hint="eastAsia"/>
        </w:rPr>
      </w:pPr>
      <w:r w:rsidRPr="003B3411">
        <w:rPr>
          <w:rFonts w:ascii="仿宋_GB2312" w:hAnsi="仿宋" w:cs="仿宋" w:hint="eastAsia"/>
        </w:rPr>
        <w:t>为规范和加强我区专业技术人员继续教育培训工作，根据</w:t>
      </w:r>
      <w:r w:rsidRPr="003B3411">
        <w:rPr>
          <w:rFonts w:ascii="仿宋_GB2312" w:cs="仿宋_GB2312" w:hint="eastAsia"/>
          <w:kern w:val="0"/>
        </w:rPr>
        <w:t>《</w:t>
      </w:r>
      <w:r w:rsidRPr="003B3411">
        <w:rPr>
          <w:rFonts w:ascii="仿宋_GB2312" w:hint="eastAsia"/>
        </w:rPr>
        <w:t>广西壮族自治区人力资源和社会保障厅</w:t>
      </w:r>
      <w:r w:rsidRPr="003B3411">
        <w:rPr>
          <w:rFonts w:ascii="仿宋_GB2312" w:cs="仿宋_GB2312" w:hint="eastAsia"/>
          <w:kern w:val="0"/>
        </w:rPr>
        <w:t>关于印发广西壮族自治区专业技术人员继续教育实施意见的通知》（桂人社规〔2019〕2 号）、</w:t>
      </w:r>
      <w:r w:rsidRPr="003B3411">
        <w:rPr>
          <w:rFonts w:ascii="仿宋_GB2312" w:hAnsi="仿宋" w:cs="仿宋" w:hint="eastAsia"/>
        </w:rPr>
        <w:t>《广西壮族自治区人力资源和社会保障厅关于印发广西壮族自治区专业技术人员继续教育基地管理办法的通知》（桂人社规〔2019〕3号）等文件规定，现就做好我区专业技术人员继续教育培训备案工作的有关事项通知如下：</w:t>
      </w:r>
    </w:p>
    <w:p w:rsidR="003F2830" w:rsidRPr="003B3411" w:rsidRDefault="003F2830" w:rsidP="003F2830">
      <w:pPr>
        <w:spacing w:line="520" w:lineRule="exact"/>
        <w:ind w:firstLineChars="200" w:firstLine="640"/>
        <w:rPr>
          <w:rFonts w:ascii="黑体" w:eastAsia="黑体" w:hint="eastAsia"/>
        </w:rPr>
      </w:pPr>
      <w:r w:rsidRPr="003B3411">
        <w:rPr>
          <w:rFonts w:ascii="黑体" w:eastAsia="黑体" w:hAnsi="仿宋" w:cs="仿宋" w:hint="eastAsia"/>
        </w:rPr>
        <w:t>一</w:t>
      </w:r>
      <w:r w:rsidRPr="003B3411">
        <w:rPr>
          <w:rFonts w:ascii="黑体" w:eastAsia="黑体" w:hint="eastAsia"/>
        </w:rPr>
        <w:t>、国家级、自治区级专业技术人员继续教育基地培训备案工作</w:t>
      </w:r>
    </w:p>
    <w:p w:rsidR="003F2830" w:rsidRPr="003B3411" w:rsidRDefault="003F2830" w:rsidP="003F2830">
      <w:pPr>
        <w:spacing w:line="520" w:lineRule="exact"/>
        <w:ind w:firstLineChars="200" w:firstLine="640"/>
        <w:rPr>
          <w:rFonts w:ascii="仿宋_GB2312" w:hAnsi="仿宋" w:cs="仿宋" w:hint="eastAsia"/>
        </w:rPr>
      </w:pPr>
      <w:r w:rsidRPr="003B3411">
        <w:rPr>
          <w:rFonts w:ascii="楷体_GB2312" w:eastAsia="楷体_GB2312" w:hAnsi="仿宋" w:cs="仿宋" w:hint="eastAsia"/>
        </w:rPr>
        <w:t>（一）</w:t>
      </w:r>
      <w:r w:rsidRPr="003B3411">
        <w:rPr>
          <w:rFonts w:ascii="楷体_GB2312" w:eastAsia="楷体_GB2312" w:hAnsi="黑体" w:cs="宋体" w:hint="eastAsia"/>
          <w:bCs/>
        </w:rPr>
        <w:t>备案范围。</w:t>
      </w:r>
      <w:r w:rsidRPr="003B3411">
        <w:rPr>
          <w:rFonts w:ascii="仿宋_GB2312" w:hAnsi="仿宋" w:cs="仿宋" w:hint="eastAsia"/>
        </w:rPr>
        <w:t>以专业技术人员继续教育基地名义开展的继续教育培训活动。</w:t>
      </w:r>
    </w:p>
    <w:p w:rsidR="003F2830" w:rsidRPr="003B3411" w:rsidRDefault="003F2830" w:rsidP="003F2830">
      <w:pPr>
        <w:spacing w:line="520" w:lineRule="exact"/>
        <w:ind w:firstLineChars="200" w:firstLine="640"/>
        <w:rPr>
          <w:rFonts w:ascii="仿宋_GB2312" w:hAnsi="仿宋" w:cs="仿宋" w:hint="eastAsia"/>
        </w:rPr>
      </w:pPr>
      <w:r w:rsidRPr="003B3411">
        <w:rPr>
          <w:rFonts w:ascii="楷体_GB2312" w:eastAsia="楷体_GB2312" w:hAnsi="仿宋" w:cs="仿宋" w:hint="eastAsia"/>
        </w:rPr>
        <w:t>（二）培训备案内容。</w:t>
      </w:r>
      <w:r w:rsidRPr="003B3411">
        <w:rPr>
          <w:rFonts w:ascii="仿宋_GB2312" w:hAnsi="仿宋" w:cs="仿宋" w:hint="eastAsia"/>
        </w:rPr>
        <w:t>根据《培训班备案登记表》（附件1），备案内容包括：培训活动的基本情况、申报单位信息和意识</w:t>
      </w:r>
      <w:r w:rsidRPr="003B3411">
        <w:rPr>
          <w:rFonts w:ascii="仿宋_GB2312" w:hAnsi="仿宋" w:cs="仿宋"/>
        </w:rPr>
        <w:t>形态</w:t>
      </w:r>
      <w:r w:rsidRPr="003B3411">
        <w:rPr>
          <w:rFonts w:ascii="仿宋_GB2312" w:hAnsi="仿宋" w:cs="仿宋" w:hint="eastAsia"/>
        </w:rPr>
        <w:t>审核等承诺事项等。</w:t>
      </w:r>
    </w:p>
    <w:p w:rsidR="003F2830" w:rsidRPr="003B3411" w:rsidRDefault="003F2830" w:rsidP="003F2830">
      <w:pPr>
        <w:spacing w:line="520" w:lineRule="exact"/>
        <w:ind w:firstLineChars="200" w:firstLine="640"/>
        <w:rPr>
          <w:rFonts w:ascii="仿宋_GB2312" w:hAnsi="仿宋" w:cs="仿宋" w:hint="eastAsia"/>
        </w:rPr>
      </w:pPr>
      <w:r w:rsidRPr="003B3411">
        <w:rPr>
          <w:rFonts w:ascii="楷体_GB2312" w:eastAsia="楷体_GB2312" w:hAnsi="仿宋" w:cs="仿宋" w:hint="eastAsia"/>
        </w:rPr>
        <w:t>（三）培训备案流程。</w:t>
      </w:r>
      <w:r w:rsidRPr="003B3411">
        <w:rPr>
          <w:rFonts w:ascii="仿宋_GB2312" w:hAnsi="仿宋" w:cs="仿宋" w:hint="eastAsia"/>
        </w:rPr>
        <w:t>培训活动实行网上备案、承诺备案和免审核制度，单位上报备案材料后即可组织实施培训活动。通过</w:t>
      </w:r>
      <w:r w:rsidRPr="003B3411">
        <w:rPr>
          <w:rFonts w:ascii="仿宋_GB2312" w:hAnsi="仿宋" w:cs="仿宋" w:hint="eastAsia"/>
        </w:rPr>
        <w:lastRenderedPageBreak/>
        <w:t>抽查、受理信访、举报等方式发现问题的，自治区人力资源社会保障部门结合备案材料进行监督检查。具体备案流程为：</w:t>
      </w:r>
    </w:p>
    <w:p w:rsidR="003F2830" w:rsidRPr="003B3411" w:rsidRDefault="003F2830" w:rsidP="003F2830">
      <w:pPr>
        <w:spacing w:line="520" w:lineRule="exact"/>
        <w:ind w:firstLineChars="200" w:firstLine="640"/>
        <w:rPr>
          <w:rFonts w:ascii="仿宋_GB2312" w:hAnsi="仿宋" w:cs="仿宋"/>
        </w:rPr>
      </w:pPr>
      <w:r w:rsidRPr="003B3411">
        <w:rPr>
          <w:rFonts w:ascii="仿宋_GB2312" w:hAnsi="仿宋" w:cs="仿宋" w:hint="eastAsia"/>
        </w:rPr>
        <w:t>1.继续教育基地使用单位账户号，登录广西专业技术人员继续教育信息管理系统（http://ptce.gx12333.net/），</w:t>
      </w:r>
      <w:r w:rsidRPr="003B3411">
        <w:rPr>
          <w:rFonts w:ascii="仿宋_GB2312" w:hAnsi="仿宋" w:cs="仿宋"/>
        </w:rPr>
        <w:t>填写</w:t>
      </w:r>
      <w:r w:rsidRPr="003B3411">
        <w:rPr>
          <w:rFonts w:ascii="仿宋_GB2312" w:hAnsi="仿宋" w:cs="仿宋" w:hint="eastAsia"/>
        </w:rPr>
        <w:t>并保存《培训班备案登记表》。</w:t>
      </w:r>
    </w:p>
    <w:p w:rsidR="003F2830" w:rsidRPr="003B3411" w:rsidRDefault="003F2830" w:rsidP="003F2830">
      <w:pPr>
        <w:spacing w:line="520" w:lineRule="exact"/>
        <w:ind w:firstLineChars="200" w:firstLine="640"/>
        <w:rPr>
          <w:rFonts w:ascii="仿宋_GB2312" w:hAnsi="仿宋" w:cs="仿宋"/>
        </w:rPr>
      </w:pPr>
      <w:r w:rsidRPr="003B3411">
        <w:rPr>
          <w:rFonts w:ascii="仿宋_GB2312" w:hAnsi="仿宋" w:cs="仿宋" w:hint="eastAsia"/>
        </w:rPr>
        <w:t>2.继续教育基地按照备案登记内容开展继续教育活动。</w:t>
      </w:r>
    </w:p>
    <w:p w:rsidR="003F2830" w:rsidRPr="003B3411" w:rsidRDefault="003F2830" w:rsidP="003F2830">
      <w:pPr>
        <w:spacing w:line="520" w:lineRule="exact"/>
        <w:ind w:firstLineChars="200" w:firstLine="640"/>
        <w:rPr>
          <w:rFonts w:ascii="仿宋_GB2312" w:hAnsi="仿宋" w:cs="仿宋" w:hint="eastAsia"/>
        </w:rPr>
      </w:pPr>
      <w:r w:rsidRPr="003B3411">
        <w:rPr>
          <w:rFonts w:ascii="仿宋_GB2312" w:hAnsi="仿宋" w:cs="仿宋" w:hint="eastAsia"/>
        </w:rPr>
        <w:t>3.继续教育基地在继续教育培训班结束后，在继续教育信息管理系统中</w:t>
      </w:r>
      <w:r w:rsidRPr="003B3411">
        <w:rPr>
          <w:rFonts w:ascii="仿宋_GB2312" w:hAnsi="仿宋" w:cs="仿宋"/>
        </w:rPr>
        <w:t>下载</w:t>
      </w:r>
      <w:r w:rsidRPr="003B3411">
        <w:rPr>
          <w:rFonts w:ascii="仿宋_GB2312" w:hAnsi="仿宋" w:cs="仿宋" w:hint="eastAsia"/>
        </w:rPr>
        <w:t>《培训班备案登记表》，在备注栏补充“实际执行情况说明”等内容，加</w:t>
      </w:r>
      <w:r w:rsidRPr="003B3411">
        <w:rPr>
          <w:rFonts w:ascii="仿宋_GB2312" w:hAnsi="仿宋" w:cs="仿宋"/>
        </w:rPr>
        <w:t>盖公章</w:t>
      </w:r>
      <w:r w:rsidRPr="003B3411">
        <w:rPr>
          <w:rFonts w:ascii="仿宋_GB2312" w:hAnsi="仿宋" w:cs="仿宋" w:hint="eastAsia"/>
        </w:rPr>
        <w:t>后扫描</w:t>
      </w:r>
      <w:r w:rsidRPr="003B3411">
        <w:rPr>
          <w:rFonts w:ascii="仿宋_GB2312" w:hAnsi="仿宋" w:cs="仿宋"/>
        </w:rPr>
        <w:t>上传系统</w:t>
      </w:r>
      <w:r w:rsidRPr="003B3411">
        <w:rPr>
          <w:rFonts w:ascii="仿宋_GB2312" w:hAnsi="仿宋" w:cs="仿宋" w:hint="eastAsia"/>
        </w:rPr>
        <w:t>。</w:t>
      </w:r>
    </w:p>
    <w:p w:rsidR="003F2830" w:rsidRPr="003B3411" w:rsidRDefault="003F2830" w:rsidP="003F2830">
      <w:pPr>
        <w:spacing w:line="520" w:lineRule="exact"/>
        <w:ind w:firstLineChars="200" w:firstLine="640"/>
        <w:rPr>
          <w:rFonts w:ascii="仿宋_GB2312" w:hAnsi="仿宋" w:cs="仿宋"/>
        </w:rPr>
      </w:pPr>
      <w:r w:rsidRPr="003B3411">
        <w:rPr>
          <w:rFonts w:ascii="仿宋_GB2312" w:hAnsi="仿宋" w:cs="仿宋" w:hint="eastAsia"/>
        </w:rPr>
        <w:t>4.有需要的继续教育基地可申请认定学时，按系统要求导入数据。</w:t>
      </w:r>
    </w:p>
    <w:p w:rsidR="003F2830" w:rsidRPr="003B3411" w:rsidRDefault="003F2830" w:rsidP="003F2830">
      <w:pPr>
        <w:spacing w:line="520" w:lineRule="exact"/>
        <w:ind w:firstLineChars="200" w:firstLine="640"/>
        <w:rPr>
          <w:rFonts w:ascii="仿宋_GB2312" w:hAnsi="仿宋" w:cs="仿宋" w:hint="eastAsia"/>
        </w:rPr>
      </w:pPr>
      <w:r w:rsidRPr="003B3411">
        <w:rPr>
          <w:rFonts w:ascii="仿宋_GB2312" w:hAnsi="仿宋" w:cs="仿宋" w:hint="eastAsia"/>
        </w:rPr>
        <w:t>5.自治区人力资源社会保障厅对符合条件的予以认定学时。</w:t>
      </w:r>
    </w:p>
    <w:p w:rsidR="003F2830" w:rsidRPr="003B3411" w:rsidRDefault="003F2830" w:rsidP="003F2830">
      <w:pPr>
        <w:spacing w:line="520" w:lineRule="exact"/>
        <w:ind w:firstLineChars="200" w:firstLine="640"/>
        <w:rPr>
          <w:rFonts w:ascii="黑体" w:eastAsia="黑体" w:hAnsi="仿宋" w:cs="仿宋" w:hint="eastAsia"/>
        </w:rPr>
      </w:pPr>
      <w:r w:rsidRPr="003B3411">
        <w:rPr>
          <w:rFonts w:ascii="黑体" w:eastAsia="黑体" w:hAnsi="仿宋" w:cs="仿宋" w:hint="eastAsia"/>
        </w:rPr>
        <w:t>二、行业</w:t>
      </w:r>
      <w:r w:rsidRPr="003B3411">
        <w:rPr>
          <w:rFonts w:ascii="黑体" w:eastAsia="黑体" w:hint="eastAsia"/>
        </w:rPr>
        <w:t>继续教育培训机构</w:t>
      </w:r>
      <w:r w:rsidRPr="003B3411">
        <w:rPr>
          <w:rFonts w:ascii="黑体" w:eastAsia="黑体" w:hAnsi="仿宋" w:cs="仿宋" w:hint="eastAsia"/>
        </w:rPr>
        <w:t>培训备案工作</w:t>
      </w:r>
    </w:p>
    <w:p w:rsidR="003F2830" w:rsidRPr="003B3411" w:rsidRDefault="003F2830" w:rsidP="003F2830">
      <w:pPr>
        <w:spacing w:line="520" w:lineRule="exact"/>
        <w:ind w:firstLineChars="200" w:firstLine="640"/>
        <w:rPr>
          <w:rFonts w:ascii="仿宋_GB2312" w:hint="eastAsia"/>
        </w:rPr>
      </w:pPr>
      <w:r w:rsidRPr="003B3411">
        <w:rPr>
          <w:rFonts w:ascii="仿宋_GB2312" w:hint="eastAsia"/>
        </w:rPr>
        <w:t>行业继续教育培训机构是承担各行业专业技术人员继续教育培训教学工作的具体实施机构。</w:t>
      </w:r>
      <w:r w:rsidRPr="003B3411">
        <w:rPr>
          <w:rFonts w:ascii="仿宋_GB2312"/>
        </w:rPr>
        <w:t>行业主管部门在各自职责范围内依法做好继续教育的规划、管理和实施。</w:t>
      </w:r>
      <w:r w:rsidRPr="003B3411">
        <w:rPr>
          <w:rFonts w:ascii="仿宋_GB2312" w:hint="eastAsia"/>
        </w:rPr>
        <w:t>行业</w:t>
      </w:r>
      <w:r w:rsidRPr="003B3411">
        <w:rPr>
          <w:rFonts w:ascii="仿宋_GB2312"/>
        </w:rPr>
        <w:t>继续教育机构应当向有关行业主管部门备案，并由行业主管部门统一向社会公布。</w:t>
      </w:r>
    </w:p>
    <w:p w:rsidR="003F2830" w:rsidRPr="003B3411" w:rsidRDefault="003F2830" w:rsidP="003F2830">
      <w:pPr>
        <w:spacing w:line="520" w:lineRule="exact"/>
        <w:ind w:firstLineChars="200" w:firstLine="640"/>
        <w:rPr>
          <w:rFonts w:ascii="仿宋_GB2312"/>
        </w:rPr>
      </w:pPr>
      <w:r w:rsidRPr="003B3411">
        <w:rPr>
          <w:rFonts w:ascii="仿宋_GB2312" w:hint="eastAsia"/>
        </w:rPr>
        <w:t>自治区级行业主管部门授权的行业</w:t>
      </w:r>
      <w:r w:rsidRPr="003B3411">
        <w:rPr>
          <w:rFonts w:ascii="仿宋_GB2312"/>
        </w:rPr>
        <w:t>继续教育机构</w:t>
      </w:r>
      <w:r w:rsidRPr="003B3411">
        <w:rPr>
          <w:rFonts w:ascii="仿宋_GB2312" w:hint="eastAsia"/>
        </w:rPr>
        <w:t>开展专业技术人员继续教育活动，报自治区级行业主管备案后实施。经自治区级行业主管部门认可的培训学时，</w:t>
      </w:r>
      <w:r w:rsidRPr="003B3411">
        <w:rPr>
          <w:rFonts w:ascii="仿宋_GB2312" w:hAnsi="仿宋_GB2312" w:cs="仿宋_GB2312" w:hint="eastAsia"/>
        </w:rPr>
        <w:t>统一导入参加培训人员的学习档案，</w:t>
      </w:r>
      <w:r w:rsidRPr="003B3411">
        <w:rPr>
          <w:rFonts w:ascii="仿宋_GB2312" w:hint="eastAsia"/>
        </w:rPr>
        <w:t>由自治区级行业主管部门做好与广西专业技术人员继续教育信息管理系统的数据对接，</w:t>
      </w:r>
      <w:r w:rsidRPr="003B3411">
        <w:rPr>
          <w:rFonts w:ascii="仿宋_GB2312" w:hAnsi="仿宋_GB2312" w:cs="仿宋_GB2312" w:hint="eastAsia"/>
        </w:rPr>
        <w:t>计入继续教育信息管理系统相应学时。</w:t>
      </w:r>
    </w:p>
    <w:p w:rsidR="003F2830" w:rsidRPr="003B3411" w:rsidRDefault="003F2830" w:rsidP="003F2830">
      <w:pPr>
        <w:spacing w:line="520" w:lineRule="exact"/>
        <w:ind w:firstLineChars="200" w:firstLine="640"/>
        <w:rPr>
          <w:rFonts w:ascii="黑体" w:eastAsia="黑体" w:hAnsi="仿宋" w:cs="仿宋" w:hint="eastAsia"/>
        </w:rPr>
      </w:pPr>
      <w:r w:rsidRPr="003B3411">
        <w:rPr>
          <w:rFonts w:ascii="黑体" w:eastAsia="黑体" w:hAnsi="仿宋" w:cs="仿宋" w:hint="eastAsia"/>
        </w:rPr>
        <w:t>三、工作要求</w:t>
      </w:r>
    </w:p>
    <w:p w:rsidR="003F2830" w:rsidRPr="003B3411" w:rsidRDefault="003F2830" w:rsidP="003F2830">
      <w:pPr>
        <w:spacing w:line="520" w:lineRule="exact"/>
        <w:ind w:firstLineChars="200" w:firstLine="640"/>
        <w:rPr>
          <w:rFonts w:ascii="仿宋_GB2312" w:hint="eastAsia"/>
        </w:rPr>
      </w:pPr>
      <w:r w:rsidRPr="003B3411">
        <w:rPr>
          <w:rFonts w:ascii="仿宋_GB2312" w:hint="eastAsia"/>
        </w:rPr>
        <w:t>（一）国家级和自治区级继续教育基地要充分发挥示范引领作用，积极组织各类专业技术人员继续教育培训工作，严格按照</w:t>
      </w:r>
      <w:r w:rsidRPr="003B3411">
        <w:rPr>
          <w:rFonts w:ascii="仿宋_GB2312" w:hint="eastAsia"/>
        </w:rPr>
        <w:lastRenderedPageBreak/>
        <w:t>有关规定开展培训工作，按要求进行备案。开展专业技术人员继续教育培训将作为继续教育基地评估的重要内容。</w:t>
      </w:r>
    </w:p>
    <w:p w:rsidR="003F2830" w:rsidRPr="003B3411" w:rsidRDefault="003F2830" w:rsidP="003F2830">
      <w:pPr>
        <w:spacing w:line="520" w:lineRule="exact"/>
        <w:ind w:firstLineChars="200" w:firstLine="640"/>
        <w:rPr>
          <w:rFonts w:ascii="仿宋_GB2312" w:hint="eastAsia"/>
        </w:rPr>
      </w:pPr>
      <w:r w:rsidRPr="003B3411">
        <w:rPr>
          <w:rFonts w:ascii="仿宋_GB2312" w:hAnsi="仿宋" w:cs="仿宋" w:hint="eastAsia"/>
        </w:rPr>
        <w:t>（二)自治区级行业主管部门要高度重视本行业专业技术人员继续教育工作，认真履行职责，按照有关规定加强对本</w:t>
      </w:r>
      <w:r w:rsidRPr="003B3411">
        <w:rPr>
          <w:rFonts w:ascii="仿宋_GB2312" w:hint="eastAsia"/>
        </w:rPr>
        <w:t>行业继续教育培训机构的管理监督，确保本行业专业技术人员继续教育工作健康发展。</w:t>
      </w:r>
    </w:p>
    <w:p w:rsidR="003F2830" w:rsidRPr="003B3411" w:rsidRDefault="003F2830" w:rsidP="003F2830">
      <w:pPr>
        <w:spacing w:line="520" w:lineRule="exact"/>
        <w:ind w:firstLineChars="200" w:firstLine="640"/>
        <w:rPr>
          <w:rFonts w:ascii="仿宋_GB2312"/>
        </w:rPr>
      </w:pPr>
      <w:r w:rsidRPr="003B3411">
        <w:rPr>
          <w:rFonts w:ascii="仿宋_GB2312" w:hint="eastAsia"/>
        </w:rPr>
        <w:t>（三）各市人力资源社会保障局可参照本通知及相关文件要求，完善当地专业技术教育基地认定、培训备案和学时认定工作。经各市人力资源社会保障局认定的专业技术人员继续教育学时，可</w:t>
      </w:r>
      <w:r w:rsidRPr="003B3411">
        <w:rPr>
          <w:rFonts w:ascii="仿宋_GB2312" w:hAnsi="仿宋_GB2312" w:cs="仿宋_GB2312" w:hint="eastAsia"/>
        </w:rPr>
        <w:t>统一导入参加培训人员的学习档案，</w:t>
      </w:r>
      <w:r w:rsidRPr="003B3411">
        <w:rPr>
          <w:rFonts w:ascii="仿宋_GB2312" w:hint="eastAsia"/>
        </w:rPr>
        <w:t>由各市人力资源社会保障局做好与广西专业技术人员继续教育信息管理系统的数据对接，</w:t>
      </w:r>
      <w:r w:rsidRPr="003B3411">
        <w:rPr>
          <w:rFonts w:ascii="仿宋_GB2312" w:hAnsi="仿宋_GB2312" w:cs="仿宋_GB2312" w:hint="eastAsia"/>
        </w:rPr>
        <w:t>计入继续教育信息管理系统相应学时。</w:t>
      </w:r>
    </w:p>
    <w:p w:rsidR="003F2830" w:rsidRPr="003B3411" w:rsidRDefault="003F2830" w:rsidP="003F2830">
      <w:pPr>
        <w:spacing w:line="520" w:lineRule="exact"/>
        <w:ind w:firstLineChars="200" w:firstLine="640"/>
        <w:rPr>
          <w:rFonts w:ascii="仿宋_GB2312" w:hint="eastAsia"/>
        </w:rPr>
      </w:pPr>
      <w:r w:rsidRPr="003B3411">
        <w:rPr>
          <w:rFonts w:ascii="仿宋_GB2312" w:hint="eastAsia"/>
        </w:rPr>
        <w:t>本通知未尽事宜，请与我厅专业技术人员管理处联系。</w:t>
      </w:r>
    </w:p>
    <w:p w:rsidR="003F2830" w:rsidRPr="003B3411" w:rsidRDefault="003F2830" w:rsidP="003F2830">
      <w:pPr>
        <w:spacing w:line="520" w:lineRule="exact"/>
        <w:ind w:firstLineChars="200" w:firstLine="640"/>
        <w:rPr>
          <w:rFonts w:ascii="仿宋_GB2312" w:hint="eastAsia"/>
          <w:color w:val="000000"/>
        </w:rPr>
      </w:pPr>
      <w:r w:rsidRPr="003B3411">
        <w:rPr>
          <w:rFonts w:ascii="仿宋_GB2312" w:hint="eastAsia"/>
          <w:color w:val="000000"/>
        </w:rPr>
        <w:t>联系人：张文雯,联系电话:0771-5866234。</w:t>
      </w:r>
    </w:p>
    <w:p w:rsidR="003F2830" w:rsidRPr="003B3411" w:rsidRDefault="003F2830" w:rsidP="003F2830">
      <w:pPr>
        <w:spacing w:line="520" w:lineRule="exact"/>
        <w:rPr>
          <w:rFonts w:ascii="仿宋_GB2312" w:hint="eastAsia"/>
          <w:color w:val="000000"/>
        </w:rPr>
      </w:pPr>
    </w:p>
    <w:p w:rsidR="003F2830" w:rsidRPr="003B3411" w:rsidRDefault="003F2830" w:rsidP="003F2830">
      <w:pPr>
        <w:spacing w:line="520" w:lineRule="exact"/>
        <w:ind w:firstLineChars="200" w:firstLine="640"/>
        <w:rPr>
          <w:rFonts w:ascii="仿宋_GB2312" w:hAnsi="仿宋" w:cs="仿宋" w:hint="eastAsia"/>
        </w:rPr>
      </w:pPr>
      <w:r w:rsidRPr="003B3411">
        <w:rPr>
          <w:rFonts w:ascii="仿宋_GB2312" w:hint="eastAsia"/>
          <w:color w:val="000000"/>
        </w:rPr>
        <w:t>附件：1.</w:t>
      </w:r>
      <w:r w:rsidRPr="003B3411">
        <w:rPr>
          <w:rFonts w:ascii="仿宋_GB2312" w:hAnsi="仿宋" w:cs="仿宋" w:hint="eastAsia"/>
        </w:rPr>
        <w:t>培训班备案登记表</w:t>
      </w:r>
    </w:p>
    <w:p w:rsidR="003F2830" w:rsidRPr="003B3411" w:rsidRDefault="003F2830" w:rsidP="003F2830">
      <w:pPr>
        <w:spacing w:line="520" w:lineRule="exact"/>
        <w:ind w:firstLineChars="500" w:firstLine="1600"/>
        <w:rPr>
          <w:rFonts w:ascii="黑体" w:eastAsia="黑体" w:hAnsi="仿宋" w:cs="仿宋"/>
        </w:rPr>
      </w:pPr>
      <w:r w:rsidRPr="003B3411">
        <w:rPr>
          <w:rFonts w:ascii="仿宋_GB2312" w:hAnsi="仿宋" w:cs="仿宋" w:hint="eastAsia"/>
        </w:rPr>
        <w:t>2.继续教育基地培训班备案流程</w:t>
      </w:r>
    </w:p>
    <w:p w:rsidR="003F2830" w:rsidRPr="003B3411" w:rsidRDefault="003F2830" w:rsidP="003F2830">
      <w:pPr>
        <w:spacing w:line="520" w:lineRule="exact"/>
        <w:rPr>
          <w:rFonts w:hint="eastAsia"/>
        </w:rPr>
      </w:pPr>
      <w:r>
        <w:rPr>
          <w:noProof/>
        </w:rPr>
        <w:pict>
          <v:shapetype id="_x0000_t201" coordsize="21600,21600" o:spt="201" path="m,l,21600r21600,l21600,xe">
            <v:stroke joinstyle="miter"/>
            <v:path shadowok="f" o:extrusionok="f" strokeok="f" fillok="f" o:connecttype="rect"/>
            <o:lock v:ext="edit" shapetype="t"/>
          </v:shapetype>
          <v:shape id="_x0000_s1044" type="#_x0000_t201" style="position:absolute;left:0;text-align:left;margin-left:235.5pt;margin-top:-45pt;width:138.75pt;height:138.75pt;z-index:-251655168" stroked="f">
            <v:imagedata r:id="rId5" o:title=""/>
          </v:shape>
          <w:control r:id="rId6" w:name="SignatureCtrl1" w:shapeid="_x0000_s1044"/>
        </w:pict>
      </w:r>
    </w:p>
    <w:p w:rsidR="003F2830" w:rsidRPr="003B3411" w:rsidRDefault="003F2830" w:rsidP="003F2830">
      <w:pPr>
        <w:spacing w:line="520" w:lineRule="exact"/>
        <w:ind w:firstLineChars="1300" w:firstLine="3380"/>
        <w:rPr>
          <w:spacing w:val="-30"/>
        </w:rPr>
      </w:pPr>
      <w:r w:rsidRPr="003B3411">
        <w:rPr>
          <w:rFonts w:hint="eastAsia"/>
          <w:spacing w:val="-30"/>
        </w:rPr>
        <w:t>广西壮族自治区人力资源和社会保障厅</w:t>
      </w:r>
    </w:p>
    <w:p w:rsidR="003F2830" w:rsidRPr="003B3411" w:rsidRDefault="003F2830" w:rsidP="003F2830">
      <w:pPr>
        <w:spacing w:line="520" w:lineRule="exact"/>
        <w:ind w:firstLineChars="1550" w:firstLine="4960"/>
      </w:pPr>
      <w:smartTag w:uri="urn:schemas-microsoft-com:office:smarttags" w:element="chsdate">
        <w:smartTagPr>
          <w:attr w:name="Year" w:val="2021"/>
          <w:attr w:name="Month" w:val="6"/>
          <w:attr w:name="Day" w:val="2"/>
          <w:attr w:name="IsLunarDate" w:val="False"/>
          <w:attr w:name="IsROCDate" w:val="False"/>
        </w:smartTagPr>
        <w:r w:rsidRPr="003B3411">
          <w:rPr>
            <w:rFonts w:hint="eastAsia"/>
          </w:rPr>
          <w:t>2021</w:t>
        </w:r>
        <w:r w:rsidRPr="003B3411">
          <w:rPr>
            <w:rFonts w:hint="eastAsia"/>
          </w:rPr>
          <w:t>年</w:t>
        </w:r>
        <w:r>
          <w:rPr>
            <w:rFonts w:hint="eastAsia"/>
          </w:rPr>
          <w:t>6</w:t>
        </w:r>
        <w:r w:rsidRPr="003B3411">
          <w:rPr>
            <w:rFonts w:hint="eastAsia"/>
          </w:rPr>
          <w:t>月</w:t>
        </w:r>
        <w:r>
          <w:rPr>
            <w:rFonts w:hint="eastAsia"/>
          </w:rPr>
          <w:t>2</w:t>
        </w:r>
        <w:r w:rsidRPr="003B3411">
          <w:rPr>
            <w:rFonts w:hint="eastAsia"/>
          </w:rPr>
          <w:t>日</w:t>
        </w:r>
      </w:smartTag>
    </w:p>
    <w:p w:rsidR="003F2830" w:rsidRDefault="003F2830" w:rsidP="003F2830">
      <w:pPr>
        <w:spacing w:line="440" w:lineRule="exact"/>
        <w:rPr>
          <w:rFonts w:hint="eastAsia"/>
        </w:rPr>
      </w:pPr>
    </w:p>
    <w:p w:rsidR="003F2830" w:rsidRPr="00B42E82" w:rsidRDefault="003F2830" w:rsidP="003F2830">
      <w:pPr>
        <w:spacing w:line="440" w:lineRule="exact"/>
        <w:rPr>
          <w:rFonts w:hint="eastAsia"/>
        </w:rPr>
      </w:pPr>
    </w:p>
    <w:p w:rsidR="003F2830" w:rsidRDefault="003F2830" w:rsidP="003F2830">
      <w:pPr>
        <w:spacing w:line="500" w:lineRule="exact"/>
        <w:rPr>
          <w:rFonts w:hint="eastAsia"/>
        </w:rPr>
      </w:pPr>
      <w:r w:rsidRPr="00B42E82">
        <w:rPr>
          <w:rFonts w:ascii="方正小标宋简体" w:eastAsia="方正小标宋简体" w:hint="eastAsia"/>
        </w:rPr>
        <w:t>公开方式：主动公开</w:t>
      </w:r>
    </w:p>
    <w:p w:rsidR="003F2830" w:rsidRDefault="003F2830" w:rsidP="003F2830">
      <w:pPr>
        <w:spacing w:line="500" w:lineRule="exact"/>
        <w:rPr>
          <w:rFonts w:ascii="黑体" w:eastAsia="黑体" w:hint="eastAsia"/>
        </w:rPr>
      </w:pPr>
    </w:p>
    <w:p w:rsidR="003F2830" w:rsidRDefault="003F2830" w:rsidP="003F2830">
      <w:pPr>
        <w:spacing w:line="500" w:lineRule="exact"/>
        <w:rPr>
          <w:rFonts w:ascii="黑体" w:eastAsia="黑体" w:hint="eastAsia"/>
        </w:rPr>
      </w:pPr>
    </w:p>
    <w:p w:rsidR="003F2830" w:rsidRDefault="003F2830" w:rsidP="003F2830">
      <w:pPr>
        <w:spacing w:line="500" w:lineRule="exact"/>
        <w:rPr>
          <w:rFonts w:ascii="黑体" w:eastAsia="黑体" w:hint="eastAsia"/>
        </w:rPr>
      </w:pPr>
    </w:p>
    <w:p w:rsidR="003F2830" w:rsidRDefault="003F2830" w:rsidP="003F2830">
      <w:pPr>
        <w:spacing w:line="500" w:lineRule="exact"/>
        <w:rPr>
          <w:rFonts w:ascii="黑体" w:eastAsia="黑体" w:hint="eastAsia"/>
        </w:rPr>
      </w:pPr>
    </w:p>
    <w:p w:rsidR="003F2830" w:rsidRPr="00FD3A62" w:rsidRDefault="003F2830" w:rsidP="003F2830">
      <w:pPr>
        <w:spacing w:line="500" w:lineRule="exact"/>
        <w:rPr>
          <w:rFonts w:ascii="黑体" w:eastAsia="黑体" w:hint="eastAsia"/>
        </w:rPr>
      </w:pPr>
      <w:r w:rsidRPr="00FD3A62">
        <w:rPr>
          <w:rFonts w:ascii="黑体" w:eastAsia="黑体" w:hint="eastAsia"/>
        </w:rPr>
        <w:lastRenderedPageBreak/>
        <w:t>附件</w:t>
      </w:r>
    </w:p>
    <w:p w:rsidR="003F2830" w:rsidRDefault="003F2830" w:rsidP="003F2830">
      <w:pPr>
        <w:jc w:val="center"/>
        <w:rPr>
          <w:rFonts w:ascii="方正小标宋简体" w:eastAsia="方正小标宋简体"/>
          <w:sz w:val="44"/>
          <w:szCs w:val="44"/>
        </w:rPr>
      </w:pPr>
      <w:r>
        <w:rPr>
          <w:rFonts w:ascii="方正小标宋简体" w:eastAsia="方正小标宋简体" w:hint="eastAsia"/>
          <w:sz w:val="44"/>
          <w:szCs w:val="44"/>
        </w:rPr>
        <w:t>培训班备案登记表</w:t>
      </w:r>
    </w:p>
    <w:p w:rsidR="003F2830" w:rsidRDefault="003F2830" w:rsidP="003F2830">
      <w:pPr>
        <w:rPr>
          <w:rFonts w:ascii="仿宋_GB2312"/>
        </w:rPr>
      </w:pPr>
      <w:r>
        <w:rPr>
          <w:rFonts w:ascii="仿宋_GB2312" w:hint="eastAsia"/>
        </w:rPr>
        <w:t>申报单位</w:t>
      </w:r>
      <w:r>
        <w:rPr>
          <w:rFonts w:ascii="仿宋_GB2312"/>
        </w:rPr>
        <w:t>（</w:t>
      </w:r>
      <w:r>
        <w:rPr>
          <w:rFonts w:ascii="仿宋_GB2312" w:hint="eastAsia"/>
        </w:rPr>
        <w:t>盖章</w:t>
      </w:r>
      <w:r>
        <w:rPr>
          <w:rFonts w:ascii="仿宋_GB2312"/>
        </w:rPr>
        <w:t>）</w:t>
      </w:r>
      <w:r>
        <w:rPr>
          <w:rFonts w:ascii="仿宋_GB2312" w:hint="eastAsia"/>
        </w:rPr>
        <w:t>：              申报时间</w:t>
      </w:r>
      <w:r>
        <w:rPr>
          <w:rFonts w:ascii="仿宋_GB2312"/>
        </w:rPr>
        <w:t>：</w:t>
      </w:r>
    </w:p>
    <w:tbl>
      <w:tblPr>
        <w:tblW w:w="8755" w:type="dxa"/>
        <w:tblLayout w:type="fixed"/>
        <w:tblLook w:val="04A0"/>
      </w:tblPr>
      <w:tblGrid>
        <w:gridCol w:w="1696"/>
        <w:gridCol w:w="1276"/>
        <w:gridCol w:w="1843"/>
        <w:gridCol w:w="396"/>
        <w:gridCol w:w="1276"/>
        <w:gridCol w:w="2268"/>
        <w:tblGridChange w:id="0">
          <w:tblGrid>
            <w:gridCol w:w="1696"/>
            <w:gridCol w:w="1276"/>
            <w:gridCol w:w="1843"/>
            <w:gridCol w:w="396"/>
            <w:gridCol w:w="1276"/>
            <w:gridCol w:w="2268"/>
          </w:tblGrid>
        </w:tblGridChange>
      </w:tblGrid>
      <w:tr w:rsidR="003F2830" w:rsidTr="002F64A0">
        <w:trPr>
          <w:trHeight w:val="34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培训班名称</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s="宋体"/>
                <w:color w:val="000000"/>
                <w:kern w:val="0"/>
                <w:sz w:val="22"/>
              </w:rPr>
            </w:pPr>
            <w:r>
              <w:rPr>
                <w:rFonts w:ascii="宋体" w:hAnsi="宋体" w:cs="宋体" w:hint="eastAsia"/>
                <w:color w:val="000000"/>
                <w:kern w:val="0"/>
                <w:sz w:val="22"/>
              </w:rPr>
              <w:t xml:space="preserve">　</w:t>
            </w:r>
          </w:p>
        </w:tc>
      </w:tr>
      <w:tr w:rsidR="003F2830" w:rsidTr="002F64A0">
        <w:trPr>
          <w:trHeight w:val="43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办班类型</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s="宋体" w:hint="eastAsia"/>
                <w:color w:val="000000"/>
                <w:kern w:val="0"/>
                <w:sz w:val="22"/>
              </w:rPr>
            </w:pPr>
            <w:r>
              <w:rPr>
                <w:rFonts w:ascii="宋体" w:hAnsi="宋体" w:cs="宋体" w:hint="eastAsia"/>
                <w:color w:val="000000"/>
                <w:kern w:val="0"/>
                <w:sz w:val="22"/>
              </w:rPr>
              <w:t>基地自行办班</w:t>
            </w:r>
            <w:r>
              <w:rPr>
                <w:rFonts w:ascii="宋体" w:hAnsi="宋体" w:cs="宋体" w:hint="eastAsia"/>
                <w:color w:val="000000"/>
                <w:kern w:val="0"/>
                <w:sz w:val="22"/>
              </w:rPr>
              <w:t xml:space="preserve">(     )  </w:t>
            </w:r>
            <w:r>
              <w:rPr>
                <w:rFonts w:ascii="宋体" w:hAnsi="宋体" w:cs="宋体" w:hint="eastAsia"/>
                <w:color w:val="000000"/>
                <w:kern w:val="0"/>
                <w:sz w:val="22"/>
              </w:rPr>
              <w:t>单位委托办班</w:t>
            </w:r>
            <w:r>
              <w:rPr>
                <w:rFonts w:ascii="宋体" w:hAnsi="宋体" w:cs="宋体" w:hint="eastAsia"/>
                <w:color w:val="000000"/>
                <w:kern w:val="0"/>
                <w:sz w:val="22"/>
              </w:rPr>
              <w:t xml:space="preserve">(     ) </w:t>
            </w:r>
            <w:r>
              <w:rPr>
                <w:rFonts w:ascii="宋体" w:hAnsi="宋体" w:cs="宋体" w:hint="eastAsia"/>
                <w:color w:val="000000"/>
                <w:kern w:val="0"/>
                <w:sz w:val="22"/>
              </w:rPr>
              <w:t>委托单位</w:t>
            </w:r>
            <w:r>
              <w:rPr>
                <w:rFonts w:ascii="宋体" w:hAnsi="宋体" w:cs="宋体" w:hint="eastAsia"/>
                <w:color w:val="000000"/>
                <w:kern w:val="0"/>
                <w:sz w:val="22"/>
              </w:rPr>
              <w:t>:</w:t>
            </w:r>
          </w:p>
        </w:tc>
      </w:tr>
      <w:tr w:rsidR="003F2830" w:rsidTr="002F64A0">
        <w:trPr>
          <w:trHeight w:val="401"/>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培训对象</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s="宋体" w:hint="eastAsia"/>
                <w:color w:val="000000"/>
                <w:kern w:val="0"/>
                <w:sz w:val="22"/>
              </w:rPr>
            </w:pPr>
            <w:r>
              <w:rPr>
                <w:rFonts w:ascii="宋体" w:hAnsi="宋体" w:cs="宋体" w:hint="eastAsia"/>
                <w:color w:val="000000"/>
                <w:kern w:val="0"/>
                <w:sz w:val="22"/>
              </w:rPr>
              <w:t xml:space="preserve">　</w:t>
            </w:r>
            <w:r>
              <w:rPr>
                <w:rFonts w:ascii="宋体" w:hAnsi="宋体" w:cs="宋体" w:hint="eastAsia"/>
                <w:color w:val="000000"/>
                <w:kern w:val="0"/>
                <w:sz w:val="22"/>
              </w:rPr>
              <w:t>XX</w:t>
            </w:r>
            <w:r>
              <w:rPr>
                <w:rFonts w:ascii="宋体" w:hAnsi="宋体" w:cs="宋体" w:hint="eastAsia"/>
                <w:color w:val="000000"/>
                <w:kern w:val="0"/>
                <w:sz w:val="22"/>
              </w:rPr>
              <w:t>行业（领域、专业、单位）专业技术人员</w:t>
            </w:r>
          </w:p>
        </w:tc>
      </w:tr>
      <w:tr w:rsidR="003F2830" w:rsidTr="002F64A0">
        <w:trPr>
          <w:trHeight w:val="407"/>
        </w:trPr>
        <w:tc>
          <w:tcPr>
            <w:tcW w:w="1696" w:type="dxa"/>
            <w:tcBorders>
              <w:top w:val="nil"/>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培训内容</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s="宋体"/>
                <w:color w:val="000000"/>
                <w:kern w:val="0"/>
                <w:sz w:val="22"/>
              </w:rPr>
            </w:pPr>
            <w:r>
              <w:rPr>
                <w:rFonts w:ascii="宋体" w:hAnsi="宋体" w:cs="宋体" w:hint="eastAsia"/>
                <w:color w:val="000000"/>
                <w:kern w:val="0"/>
                <w:sz w:val="22"/>
              </w:rPr>
              <w:t xml:space="preserve">　</w:t>
            </w:r>
          </w:p>
        </w:tc>
      </w:tr>
      <w:tr w:rsidR="003F2830" w:rsidTr="002F64A0">
        <w:trPr>
          <w:trHeight w:val="427"/>
        </w:trPr>
        <w:tc>
          <w:tcPr>
            <w:tcW w:w="1696" w:type="dxa"/>
            <w:tcBorders>
              <w:top w:val="nil"/>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授课老师情况</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s="宋体"/>
                <w:color w:val="000000"/>
                <w:kern w:val="0"/>
                <w:sz w:val="22"/>
              </w:rPr>
            </w:pPr>
            <w:r>
              <w:rPr>
                <w:rFonts w:ascii="宋体" w:hAnsi="宋体" w:cs="宋体" w:hint="eastAsia"/>
                <w:color w:val="000000"/>
                <w:kern w:val="0"/>
                <w:sz w:val="22"/>
              </w:rPr>
              <w:t xml:space="preserve">　姓名、单位及职务</w:t>
            </w:r>
          </w:p>
        </w:tc>
      </w:tr>
      <w:tr w:rsidR="003F2830" w:rsidTr="002F64A0">
        <w:trPr>
          <w:trHeight w:val="750"/>
        </w:trPr>
        <w:tc>
          <w:tcPr>
            <w:tcW w:w="1696" w:type="dxa"/>
            <w:tcBorders>
              <w:top w:val="nil"/>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培训时间</w:t>
            </w:r>
          </w:p>
        </w:tc>
        <w:tc>
          <w:tcPr>
            <w:tcW w:w="3515" w:type="dxa"/>
            <w:gridSpan w:val="3"/>
            <w:tcBorders>
              <w:top w:val="single" w:sz="4" w:space="0" w:color="auto"/>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s="宋体"/>
                <w:color w:val="000000"/>
                <w:kern w:val="0"/>
                <w:sz w:val="22"/>
              </w:rPr>
            </w:pPr>
            <w:r>
              <w:rPr>
                <w:rFonts w:ascii="宋体" w:hAnsi="宋体" w:cs="宋体" w:hint="eastAsia"/>
                <w:color w:val="000000"/>
                <w:kern w:val="0"/>
                <w:sz w:val="22"/>
              </w:rPr>
              <w:t>开始时间</w:t>
            </w:r>
            <w:r>
              <w:rPr>
                <w:rFonts w:ascii="宋体" w:hAnsi="宋体" w:cs="宋体" w:hint="eastAsia"/>
                <w:color w:val="000000"/>
                <w:kern w:val="0"/>
                <w:sz w:val="22"/>
              </w:rPr>
              <w:br/>
            </w:r>
            <w:r>
              <w:rPr>
                <w:rFonts w:ascii="宋体" w:hAnsi="宋体" w:cs="宋体" w:hint="eastAsia"/>
                <w:color w:val="000000"/>
                <w:kern w:val="0"/>
                <w:sz w:val="22"/>
              </w:rPr>
              <w:t>结束时间</w:t>
            </w:r>
          </w:p>
        </w:tc>
        <w:tc>
          <w:tcPr>
            <w:tcW w:w="1276"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培训天数</w:t>
            </w:r>
          </w:p>
        </w:tc>
        <w:tc>
          <w:tcPr>
            <w:tcW w:w="2268"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s="宋体"/>
                <w:color w:val="000000"/>
                <w:kern w:val="0"/>
                <w:sz w:val="22"/>
              </w:rPr>
            </w:pPr>
            <w:r>
              <w:rPr>
                <w:rFonts w:ascii="宋体" w:hAnsi="宋体" w:cs="宋体" w:hint="eastAsia"/>
                <w:color w:val="000000"/>
                <w:kern w:val="0"/>
                <w:sz w:val="22"/>
              </w:rPr>
              <w:t xml:space="preserve">　</w:t>
            </w:r>
          </w:p>
        </w:tc>
      </w:tr>
      <w:tr w:rsidR="003F2830" w:rsidTr="002F64A0">
        <w:trPr>
          <w:trHeight w:val="750"/>
        </w:trPr>
        <w:tc>
          <w:tcPr>
            <w:tcW w:w="1696" w:type="dxa"/>
            <w:tcBorders>
              <w:top w:val="nil"/>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培训形式</w:t>
            </w:r>
          </w:p>
        </w:tc>
        <w:tc>
          <w:tcPr>
            <w:tcW w:w="3515" w:type="dxa"/>
            <w:gridSpan w:val="3"/>
            <w:tcBorders>
              <w:top w:val="single" w:sz="4" w:space="0" w:color="auto"/>
              <w:left w:val="nil"/>
              <w:bottom w:val="single" w:sz="4" w:space="0" w:color="auto"/>
              <w:right w:val="nil"/>
            </w:tcBorders>
            <w:shd w:val="clear" w:color="auto" w:fill="auto"/>
            <w:vAlign w:val="center"/>
          </w:tcPr>
          <w:p w:rsidR="003F2830" w:rsidRDefault="003F2830" w:rsidP="002F64A0">
            <w:pPr>
              <w:widowControl/>
              <w:jc w:val="center"/>
              <w:rPr>
                <w:rFonts w:ascii="宋体" w:hAnsi="宋体"/>
                <w:color w:val="000000"/>
                <w:kern w:val="0"/>
                <w:sz w:val="22"/>
              </w:rPr>
            </w:pPr>
            <w:r>
              <w:rPr>
                <w:rFonts w:ascii="宋体" w:hAnsi="宋体" w:hint="eastAsia"/>
                <w:color w:val="000000"/>
                <w:kern w:val="0"/>
                <w:sz w:val="22"/>
              </w:rPr>
              <w:t>线上培训</w:t>
            </w:r>
            <w:r>
              <w:rPr>
                <w:rFonts w:ascii="宋体" w:hAnsi="宋体" w:hint="eastAsia"/>
                <w:color w:val="000000"/>
                <w:kern w:val="0"/>
                <w:sz w:val="22"/>
              </w:rPr>
              <w:t>(</w:t>
            </w:r>
            <w:r>
              <w:rPr>
                <w:rFonts w:ascii="宋体" w:hAnsi="宋体"/>
                <w:color w:val="000000"/>
                <w:kern w:val="0"/>
                <w:sz w:val="22"/>
              </w:rPr>
              <w:t xml:space="preserve">　</w:t>
            </w:r>
            <w:r>
              <w:rPr>
                <w:rFonts w:ascii="宋体" w:hAnsi="宋体" w:hint="eastAsia"/>
                <w:color w:val="000000"/>
                <w:kern w:val="0"/>
                <w:sz w:val="22"/>
              </w:rPr>
              <w:t xml:space="preserve">)  </w:t>
            </w:r>
            <w:r>
              <w:rPr>
                <w:rFonts w:ascii="宋体" w:hAnsi="宋体" w:hint="eastAsia"/>
                <w:color w:val="000000"/>
                <w:kern w:val="0"/>
                <w:sz w:val="22"/>
              </w:rPr>
              <w:t>线下培训</w:t>
            </w:r>
            <w:r>
              <w:rPr>
                <w:rFonts w:ascii="宋体" w:hAnsi="宋体" w:hint="eastAsia"/>
                <w:color w:val="000000"/>
                <w:kern w:val="0"/>
                <w:sz w:val="22"/>
              </w:rPr>
              <w:t>(  )</w:t>
            </w:r>
          </w:p>
        </w:tc>
        <w:tc>
          <w:tcPr>
            <w:tcW w:w="1276" w:type="dxa"/>
            <w:tcBorders>
              <w:top w:val="nil"/>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认定学时</w:t>
            </w:r>
          </w:p>
        </w:tc>
        <w:tc>
          <w:tcPr>
            <w:tcW w:w="2268"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left"/>
              <w:rPr>
                <w:rFonts w:ascii="宋体" w:hAnsi="宋体"/>
                <w:color w:val="000000"/>
                <w:kern w:val="0"/>
                <w:sz w:val="22"/>
              </w:rPr>
            </w:pPr>
            <w:r>
              <w:rPr>
                <w:rFonts w:ascii="宋体" w:hAnsi="宋体"/>
                <w:color w:val="000000"/>
                <w:kern w:val="0"/>
                <w:sz w:val="22"/>
              </w:rPr>
              <w:t xml:space="preserve">　</w:t>
            </w:r>
          </w:p>
        </w:tc>
      </w:tr>
      <w:tr w:rsidR="003F2830" w:rsidTr="002F64A0">
        <w:trPr>
          <w:trHeight w:val="588"/>
        </w:trPr>
        <w:tc>
          <w:tcPr>
            <w:tcW w:w="1696" w:type="dxa"/>
            <w:tcBorders>
              <w:top w:val="nil"/>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培训地点</w:t>
            </w:r>
          </w:p>
        </w:tc>
        <w:tc>
          <w:tcPr>
            <w:tcW w:w="7059" w:type="dxa"/>
            <w:gridSpan w:val="5"/>
            <w:tcBorders>
              <w:top w:val="single" w:sz="4" w:space="0" w:color="auto"/>
              <w:left w:val="nil"/>
              <w:bottom w:val="single" w:sz="4" w:space="0" w:color="auto"/>
              <w:right w:val="single" w:sz="4" w:space="0" w:color="000000"/>
            </w:tcBorders>
            <w:shd w:val="clear" w:color="auto" w:fill="auto"/>
            <w:vAlign w:val="center"/>
          </w:tcPr>
          <w:p w:rsidR="003F2830" w:rsidRDefault="003F2830" w:rsidP="002F64A0">
            <w:pPr>
              <w:widowControl/>
              <w:jc w:val="center"/>
              <w:rPr>
                <w:rFonts w:ascii="宋体" w:hAnsi="宋体"/>
                <w:color w:val="000000"/>
                <w:kern w:val="0"/>
                <w:sz w:val="22"/>
              </w:rPr>
            </w:pPr>
            <w:r>
              <w:rPr>
                <w:rFonts w:ascii="宋体" w:hAnsi="宋体"/>
                <w:color w:val="000000"/>
                <w:kern w:val="0"/>
                <w:sz w:val="22"/>
              </w:rPr>
              <w:t xml:space="preserve">　</w:t>
            </w:r>
          </w:p>
        </w:tc>
      </w:tr>
      <w:tr w:rsidR="003F2830" w:rsidTr="002F64A0">
        <w:trPr>
          <w:trHeight w:val="750"/>
        </w:trPr>
        <w:tc>
          <w:tcPr>
            <w:tcW w:w="1696" w:type="dxa"/>
            <w:vMerge w:val="restart"/>
            <w:tcBorders>
              <w:top w:val="nil"/>
              <w:left w:val="single" w:sz="4" w:space="0" w:color="auto"/>
              <w:bottom w:val="single" w:sz="4" w:space="0" w:color="000000"/>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申报单位信息</w:t>
            </w:r>
          </w:p>
        </w:tc>
        <w:tc>
          <w:tcPr>
            <w:tcW w:w="1276"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联系人</w:t>
            </w:r>
          </w:p>
        </w:tc>
        <w:tc>
          <w:tcPr>
            <w:tcW w:w="1843"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s="宋体"/>
                <w:color w:val="000000"/>
                <w:kern w:val="0"/>
                <w:sz w:val="22"/>
              </w:rPr>
            </w:pPr>
            <w:r>
              <w:rPr>
                <w:rFonts w:ascii="宋体" w:hAnsi="宋体" w:cs="宋体" w:hint="eastAsia"/>
                <w:color w:val="000000"/>
                <w:kern w:val="0"/>
                <w:sz w:val="22"/>
              </w:rPr>
              <w:t xml:space="preserve">　</w:t>
            </w:r>
          </w:p>
        </w:tc>
        <w:tc>
          <w:tcPr>
            <w:tcW w:w="1672" w:type="dxa"/>
            <w:gridSpan w:val="2"/>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所在部门</w:t>
            </w:r>
          </w:p>
        </w:tc>
        <w:tc>
          <w:tcPr>
            <w:tcW w:w="2268"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3F2830" w:rsidTr="002F64A0">
        <w:trPr>
          <w:trHeight w:val="750"/>
        </w:trPr>
        <w:tc>
          <w:tcPr>
            <w:tcW w:w="1696" w:type="dxa"/>
            <w:vMerge/>
            <w:tcBorders>
              <w:top w:val="nil"/>
              <w:left w:val="single" w:sz="4" w:space="0" w:color="auto"/>
              <w:bottom w:val="single" w:sz="4" w:space="0" w:color="000000"/>
              <w:right w:val="single" w:sz="4" w:space="0" w:color="auto"/>
            </w:tcBorders>
            <w:vAlign w:val="center"/>
          </w:tcPr>
          <w:p w:rsidR="003F2830" w:rsidRDefault="003F2830" w:rsidP="002F64A0">
            <w:pPr>
              <w:widowControl/>
              <w:jc w:val="left"/>
              <w:rPr>
                <w:rFonts w:ascii="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办公电话</w:t>
            </w:r>
          </w:p>
        </w:tc>
        <w:tc>
          <w:tcPr>
            <w:tcW w:w="1843"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olor w:val="000000"/>
                <w:kern w:val="0"/>
                <w:sz w:val="22"/>
              </w:rPr>
            </w:pPr>
            <w:r>
              <w:rPr>
                <w:rFonts w:ascii="宋体" w:hAnsi="宋体"/>
                <w:color w:val="000000"/>
                <w:kern w:val="0"/>
                <w:sz w:val="22"/>
              </w:rPr>
              <w:t xml:space="preserve">　</w:t>
            </w:r>
          </w:p>
        </w:tc>
        <w:tc>
          <w:tcPr>
            <w:tcW w:w="1672" w:type="dxa"/>
            <w:gridSpan w:val="2"/>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手机</w:t>
            </w:r>
          </w:p>
        </w:tc>
        <w:tc>
          <w:tcPr>
            <w:tcW w:w="2268"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left"/>
              <w:rPr>
                <w:rFonts w:ascii="宋体" w:hAnsi="宋体"/>
                <w:color w:val="000000"/>
                <w:kern w:val="0"/>
                <w:sz w:val="22"/>
              </w:rPr>
            </w:pPr>
            <w:r>
              <w:rPr>
                <w:rFonts w:ascii="宋体" w:hAnsi="宋体"/>
                <w:color w:val="000000"/>
                <w:kern w:val="0"/>
                <w:sz w:val="22"/>
              </w:rPr>
              <w:t xml:space="preserve">　</w:t>
            </w:r>
          </w:p>
        </w:tc>
      </w:tr>
      <w:tr w:rsidR="003F2830" w:rsidTr="002F64A0">
        <w:trPr>
          <w:trHeight w:val="750"/>
        </w:trPr>
        <w:tc>
          <w:tcPr>
            <w:tcW w:w="1696" w:type="dxa"/>
            <w:vMerge/>
            <w:tcBorders>
              <w:top w:val="nil"/>
              <w:left w:val="single" w:sz="4" w:space="0" w:color="auto"/>
              <w:bottom w:val="single" w:sz="4" w:space="0" w:color="000000"/>
              <w:right w:val="single" w:sz="4" w:space="0" w:color="auto"/>
            </w:tcBorders>
            <w:vAlign w:val="center"/>
          </w:tcPr>
          <w:p w:rsidR="003F2830" w:rsidRDefault="003F2830" w:rsidP="002F64A0">
            <w:pPr>
              <w:widowControl/>
              <w:jc w:val="left"/>
              <w:rPr>
                <w:rFonts w:ascii="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传真</w:t>
            </w:r>
          </w:p>
        </w:tc>
        <w:tc>
          <w:tcPr>
            <w:tcW w:w="1843"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left"/>
              <w:rPr>
                <w:rFonts w:ascii="宋体" w:hAnsi="宋体"/>
                <w:color w:val="000000"/>
                <w:kern w:val="0"/>
                <w:sz w:val="22"/>
              </w:rPr>
            </w:pPr>
            <w:r>
              <w:rPr>
                <w:rFonts w:ascii="宋体" w:hAnsi="宋体"/>
                <w:color w:val="000000"/>
                <w:kern w:val="0"/>
                <w:sz w:val="22"/>
              </w:rPr>
              <w:t xml:space="preserve">　</w:t>
            </w:r>
          </w:p>
        </w:tc>
        <w:tc>
          <w:tcPr>
            <w:tcW w:w="1672" w:type="dxa"/>
            <w:gridSpan w:val="2"/>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邮箱</w:t>
            </w:r>
          </w:p>
        </w:tc>
        <w:tc>
          <w:tcPr>
            <w:tcW w:w="2268"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left"/>
              <w:rPr>
                <w:rFonts w:ascii="宋体" w:hAnsi="宋体"/>
                <w:color w:val="000000"/>
                <w:kern w:val="0"/>
                <w:sz w:val="22"/>
              </w:rPr>
            </w:pPr>
            <w:r>
              <w:rPr>
                <w:rFonts w:ascii="宋体" w:hAnsi="宋体"/>
                <w:color w:val="000000"/>
                <w:kern w:val="0"/>
                <w:sz w:val="22"/>
              </w:rPr>
              <w:t xml:space="preserve">　</w:t>
            </w:r>
          </w:p>
        </w:tc>
      </w:tr>
      <w:tr w:rsidR="003F2830" w:rsidTr="002F64A0">
        <w:trPr>
          <w:trHeight w:val="750"/>
        </w:trPr>
        <w:tc>
          <w:tcPr>
            <w:tcW w:w="1696" w:type="dxa"/>
            <w:vMerge/>
            <w:tcBorders>
              <w:top w:val="nil"/>
              <w:left w:val="single" w:sz="4" w:space="0" w:color="auto"/>
              <w:bottom w:val="single" w:sz="4" w:space="0" w:color="000000"/>
              <w:right w:val="single" w:sz="4" w:space="0" w:color="auto"/>
            </w:tcBorders>
            <w:vAlign w:val="center"/>
          </w:tcPr>
          <w:p w:rsidR="003F2830" w:rsidRDefault="003F2830" w:rsidP="002F64A0">
            <w:pPr>
              <w:widowControl/>
              <w:jc w:val="left"/>
              <w:rPr>
                <w:rFonts w:ascii="宋体" w:hAnsi="宋体" w:cs="宋体"/>
                <w:color w:val="000000"/>
                <w:kern w:val="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地址</w:t>
            </w:r>
          </w:p>
        </w:tc>
        <w:tc>
          <w:tcPr>
            <w:tcW w:w="1843"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c>
          <w:tcPr>
            <w:tcW w:w="1672" w:type="dxa"/>
            <w:gridSpan w:val="2"/>
            <w:tcBorders>
              <w:top w:val="nil"/>
              <w:left w:val="nil"/>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t>邮编</w:t>
            </w:r>
          </w:p>
        </w:tc>
        <w:tc>
          <w:tcPr>
            <w:tcW w:w="2268" w:type="dxa"/>
            <w:tcBorders>
              <w:top w:val="nil"/>
              <w:left w:val="nil"/>
              <w:bottom w:val="single" w:sz="4" w:space="0" w:color="auto"/>
              <w:right w:val="single" w:sz="4" w:space="0" w:color="auto"/>
            </w:tcBorders>
            <w:shd w:val="clear" w:color="auto" w:fill="auto"/>
            <w:vAlign w:val="center"/>
          </w:tcPr>
          <w:p w:rsidR="003F2830" w:rsidRDefault="003F2830" w:rsidP="002F64A0">
            <w:pPr>
              <w:widowControl/>
              <w:jc w:val="left"/>
              <w:rPr>
                <w:rFonts w:ascii="宋体" w:hAnsi="宋体"/>
                <w:color w:val="000000"/>
                <w:kern w:val="0"/>
                <w:sz w:val="22"/>
              </w:rPr>
            </w:pPr>
            <w:r>
              <w:rPr>
                <w:rFonts w:ascii="宋体" w:hAnsi="宋体"/>
                <w:color w:val="000000"/>
                <w:kern w:val="0"/>
                <w:sz w:val="22"/>
              </w:rPr>
              <w:t xml:space="preserve">　</w:t>
            </w:r>
          </w:p>
        </w:tc>
      </w:tr>
      <w:tr w:rsidR="003F2830" w:rsidTr="002F64A0">
        <w:trPr>
          <w:trHeight w:val="750"/>
        </w:trPr>
        <w:tc>
          <w:tcPr>
            <w:tcW w:w="1696" w:type="dxa"/>
            <w:tcBorders>
              <w:top w:val="nil"/>
              <w:left w:val="single" w:sz="4" w:space="0" w:color="auto"/>
              <w:bottom w:val="single" w:sz="4" w:space="0" w:color="000000"/>
              <w:right w:val="single" w:sz="4" w:space="0" w:color="auto"/>
            </w:tcBorders>
            <w:vAlign w:val="center"/>
          </w:tcPr>
          <w:p w:rsidR="003F2830" w:rsidRDefault="003F2830" w:rsidP="002F64A0">
            <w:pPr>
              <w:widowControl/>
              <w:jc w:val="left"/>
              <w:rPr>
                <w:rFonts w:ascii="宋体" w:hAnsi="宋体" w:cs="宋体"/>
                <w:color w:val="000000"/>
                <w:kern w:val="0"/>
                <w:sz w:val="24"/>
                <w:szCs w:val="24"/>
              </w:rPr>
            </w:pPr>
            <w:r>
              <w:rPr>
                <w:rFonts w:ascii="宋体" w:hAnsi="宋体" w:cs="宋体" w:hint="eastAsia"/>
                <w:color w:val="000000"/>
                <w:kern w:val="0"/>
                <w:sz w:val="24"/>
                <w:szCs w:val="24"/>
              </w:rPr>
              <w:t>承诺事项</w:t>
            </w:r>
          </w:p>
        </w:tc>
        <w:tc>
          <w:tcPr>
            <w:tcW w:w="7059" w:type="dxa"/>
            <w:gridSpan w:val="5"/>
            <w:tcBorders>
              <w:top w:val="nil"/>
              <w:left w:val="nil"/>
              <w:bottom w:val="single" w:sz="4" w:space="0" w:color="auto"/>
              <w:right w:val="single" w:sz="4" w:space="0" w:color="auto"/>
            </w:tcBorders>
            <w:shd w:val="clear" w:color="auto" w:fill="auto"/>
            <w:vAlign w:val="center"/>
          </w:tcPr>
          <w:p w:rsidR="003F2830" w:rsidRDefault="003F2830" w:rsidP="002F64A0">
            <w:pPr>
              <w:widowControl/>
              <w:numPr>
                <w:ilvl w:val="0"/>
                <w:numId w:val="1"/>
              </w:numPr>
              <w:jc w:val="left"/>
              <w:rPr>
                <w:rFonts w:ascii="宋体" w:hAnsi="宋体" w:hint="eastAsia"/>
                <w:color w:val="000000"/>
                <w:kern w:val="0"/>
                <w:sz w:val="22"/>
              </w:rPr>
            </w:pPr>
            <w:r>
              <w:rPr>
                <w:rFonts w:ascii="宋体" w:hAnsi="宋体" w:hint="eastAsia"/>
                <w:color w:val="000000"/>
                <w:kern w:val="0"/>
                <w:sz w:val="22"/>
              </w:rPr>
              <w:t>培训课程按要求进行</w:t>
            </w:r>
            <w:r>
              <w:rPr>
                <w:rFonts w:ascii="宋体" w:hAnsi="宋体" w:cs="宋体" w:hint="eastAsia"/>
                <w:color w:val="000000"/>
                <w:kern w:val="0"/>
                <w:sz w:val="24"/>
                <w:szCs w:val="24"/>
              </w:rPr>
              <w:t>意识</w:t>
            </w:r>
            <w:r>
              <w:rPr>
                <w:rFonts w:ascii="宋体" w:hAnsi="宋体" w:cs="宋体"/>
                <w:color w:val="000000"/>
                <w:kern w:val="0"/>
                <w:sz w:val="24"/>
                <w:szCs w:val="24"/>
              </w:rPr>
              <w:t>形态</w:t>
            </w:r>
            <w:r>
              <w:rPr>
                <w:rFonts w:ascii="宋体" w:hAnsi="宋体" w:cs="宋体" w:hint="eastAsia"/>
                <w:color w:val="000000"/>
                <w:kern w:val="0"/>
                <w:sz w:val="24"/>
                <w:szCs w:val="24"/>
              </w:rPr>
              <w:t>和内容</w:t>
            </w:r>
            <w:r>
              <w:rPr>
                <w:rFonts w:ascii="宋体" w:hAnsi="宋体" w:hint="eastAsia"/>
                <w:color w:val="000000"/>
                <w:kern w:val="0"/>
                <w:sz w:val="22"/>
              </w:rPr>
              <w:t>审核；</w:t>
            </w:r>
          </w:p>
          <w:p w:rsidR="003F2830" w:rsidRDefault="003F2830" w:rsidP="002F64A0">
            <w:pPr>
              <w:widowControl/>
              <w:numPr>
                <w:ilvl w:val="0"/>
                <w:numId w:val="1"/>
              </w:numPr>
              <w:jc w:val="left"/>
              <w:rPr>
                <w:rFonts w:ascii="宋体" w:hAnsi="宋体" w:hint="eastAsia"/>
                <w:color w:val="000000"/>
                <w:kern w:val="0"/>
                <w:sz w:val="22"/>
              </w:rPr>
            </w:pPr>
            <w:r>
              <w:rPr>
                <w:rFonts w:ascii="宋体" w:hAnsi="宋体" w:hint="eastAsia"/>
                <w:color w:val="000000"/>
                <w:kern w:val="0"/>
                <w:sz w:val="22"/>
              </w:rPr>
              <w:t>培训对象为专业技术人员；</w:t>
            </w:r>
          </w:p>
          <w:p w:rsidR="003F2830" w:rsidRDefault="003F2830" w:rsidP="002F64A0">
            <w:pPr>
              <w:widowControl/>
              <w:numPr>
                <w:ilvl w:val="0"/>
                <w:numId w:val="1"/>
              </w:numPr>
              <w:jc w:val="left"/>
              <w:rPr>
                <w:rFonts w:ascii="宋体" w:hAnsi="宋体" w:hint="eastAsia"/>
                <w:color w:val="000000"/>
                <w:kern w:val="0"/>
                <w:sz w:val="22"/>
              </w:rPr>
            </w:pPr>
            <w:r>
              <w:rPr>
                <w:rFonts w:ascii="宋体" w:hAnsi="宋体" w:hint="eastAsia"/>
                <w:color w:val="000000"/>
                <w:kern w:val="0"/>
                <w:sz w:val="22"/>
              </w:rPr>
              <w:t>培训内容与培训对象所需专业知识基本相符；</w:t>
            </w:r>
          </w:p>
          <w:p w:rsidR="003F2830" w:rsidRDefault="003F2830" w:rsidP="002F64A0">
            <w:pPr>
              <w:widowControl/>
              <w:numPr>
                <w:ilvl w:val="0"/>
                <w:numId w:val="1"/>
              </w:numPr>
              <w:jc w:val="left"/>
              <w:rPr>
                <w:rFonts w:ascii="宋体" w:hAnsi="宋体" w:hint="eastAsia"/>
                <w:color w:val="000000"/>
                <w:kern w:val="0"/>
                <w:sz w:val="22"/>
              </w:rPr>
            </w:pPr>
            <w:r>
              <w:rPr>
                <w:rFonts w:ascii="宋体" w:hAnsi="宋体" w:hint="eastAsia"/>
                <w:color w:val="000000"/>
                <w:kern w:val="0"/>
                <w:sz w:val="22"/>
              </w:rPr>
              <w:t>培训教师</w:t>
            </w:r>
            <w:r w:rsidRPr="005624D6">
              <w:rPr>
                <w:rFonts w:ascii="宋体" w:hAnsi="宋体" w:hint="eastAsia"/>
                <w:color w:val="000000"/>
                <w:kern w:val="0"/>
                <w:sz w:val="22"/>
              </w:rPr>
              <w:t>签署意识形态相关承诺书</w:t>
            </w:r>
            <w:r>
              <w:rPr>
                <w:rFonts w:ascii="宋体" w:hAnsi="宋体" w:hint="eastAsia"/>
                <w:color w:val="000000"/>
                <w:kern w:val="0"/>
                <w:sz w:val="22"/>
              </w:rPr>
              <w:t>；</w:t>
            </w:r>
          </w:p>
          <w:p w:rsidR="003F2830" w:rsidRDefault="003F2830" w:rsidP="002F64A0">
            <w:pPr>
              <w:widowControl/>
              <w:numPr>
                <w:ilvl w:val="0"/>
                <w:numId w:val="1"/>
              </w:numPr>
              <w:jc w:val="left"/>
              <w:rPr>
                <w:rFonts w:ascii="宋体" w:hAnsi="宋体" w:hint="eastAsia"/>
                <w:color w:val="000000"/>
                <w:kern w:val="0"/>
                <w:sz w:val="22"/>
              </w:rPr>
            </w:pPr>
            <w:r>
              <w:rPr>
                <w:rFonts w:ascii="宋体" w:hAnsi="宋体" w:hint="eastAsia"/>
                <w:color w:val="000000"/>
                <w:kern w:val="0"/>
                <w:sz w:val="22"/>
              </w:rPr>
              <w:lastRenderedPageBreak/>
              <w:t>培训时间严格按计划执行；</w:t>
            </w:r>
          </w:p>
          <w:p w:rsidR="003F2830" w:rsidRDefault="003F2830" w:rsidP="002F64A0">
            <w:pPr>
              <w:widowControl/>
              <w:numPr>
                <w:ilvl w:val="0"/>
                <w:numId w:val="1"/>
              </w:numPr>
              <w:jc w:val="left"/>
              <w:rPr>
                <w:rFonts w:ascii="宋体" w:hAnsi="宋体" w:hint="eastAsia"/>
                <w:color w:val="000000"/>
                <w:kern w:val="0"/>
                <w:sz w:val="22"/>
              </w:rPr>
            </w:pPr>
            <w:r>
              <w:rPr>
                <w:rFonts w:ascii="宋体" w:hAnsi="宋体" w:hint="eastAsia"/>
                <w:color w:val="000000"/>
                <w:kern w:val="0"/>
                <w:sz w:val="22"/>
              </w:rPr>
              <w:t>培训效果将进行评估；</w:t>
            </w:r>
          </w:p>
          <w:p w:rsidR="003F2830" w:rsidRDefault="003F2830" w:rsidP="002F64A0">
            <w:pPr>
              <w:widowControl/>
              <w:numPr>
                <w:ilvl w:val="0"/>
                <w:numId w:val="1"/>
              </w:numPr>
              <w:jc w:val="left"/>
              <w:rPr>
                <w:rFonts w:ascii="宋体" w:hAnsi="宋体" w:hint="eastAsia"/>
                <w:color w:val="000000"/>
                <w:kern w:val="0"/>
                <w:sz w:val="22"/>
              </w:rPr>
            </w:pPr>
            <w:r>
              <w:rPr>
                <w:rFonts w:ascii="宋体" w:hAnsi="宋体" w:hint="eastAsia"/>
                <w:color w:val="000000"/>
                <w:kern w:val="0"/>
                <w:sz w:val="22"/>
              </w:rPr>
              <w:t>填报《培训班备案登记表》的各项信息准确无误。</w:t>
            </w:r>
          </w:p>
          <w:p w:rsidR="003F2830" w:rsidRDefault="003F2830" w:rsidP="002F64A0">
            <w:pPr>
              <w:widowControl/>
              <w:ind w:left="360"/>
              <w:jc w:val="left"/>
              <w:rPr>
                <w:rFonts w:ascii="宋体" w:hAnsi="宋体" w:hint="eastAsia"/>
                <w:color w:val="000000"/>
                <w:kern w:val="0"/>
                <w:sz w:val="22"/>
              </w:rPr>
            </w:pPr>
            <w:r>
              <w:rPr>
                <w:rFonts w:ascii="宋体" w:hAnsi="宋体" w:hint="eastAsia"/>
                <w:color w:val="000000"/>
                <w:kern w:val="0"/>
                <w:sz w:val="22"/>
              </w:rPr>
              <w:t>XXX</w:t>
            </w:r>
            <w:r>
              <w:rPr>
                <w:rFonts w:ascii="宋体" w:hAnsi="宋体" w:hint="eastAsia"/>
                <w:color w:val="000000"/>
                <w:kern w:val="0"/>
                <w:sz w:val="22"/>
              </w:rPr>
              <w:t>继续教育基地承诺上述信息属实，并落实专人负责。</w:t>
            </w:r>
          </w:p>
          <w:p w:rsidR="003F2830" w:rsidRDefault="003F2830" w:rsidP="002F64A0">
            <w:pPr>
              <w:widowControl/>
              <w:wordWrap w:val="0"/>
              <w:ind w:right="480" w:firstLineChars="1500" w:firstLine="3600"/>
              <w:rPr>
                <w:rFonts w:ascii="宋体" w:hAnsi="宋体"/>
                <w:color w:val="000000"/>
                <w:kern w:val="0"/>
                <w:sz w:val="22"/>
              </w:rPr>
            </w:pPr>
            <w:r>
              <w:rPr>
                <w:rFonts w:ascii="宋体" w:hAnsi="宋体" w:hint="eastAsia"/>
                <w:color w:val="000000"/>
                <w:kern w:val="0"/>
                <w:sz w:val="24"/>
                <w:szCs w:val="24"/>
              </w:rPr>
              <w:t>责任人</w:t>
            </w:r>
            <w:r>
              <w:rPr>
                <w:rFonts w:ascii="宋体" w:hAnsi="宋体"/>
                <w:color w:val="000000"/>
                <w:kern w:val="0"/>
                <w:sz w:val="24"/>
                <w:szCs w:val="24"/>
              </w:rPr>
              <w:t>：</w:t>
            </w:r>
            <w:r>
              <w:rPr>
                <w:rFonts w:ascii="宋体" w:hAnsi="宋体" w:hint="eastAsia"/>
                <w:color w:val="000000"/>
                <w:kern w:val="0"/>
                <w:sz w:val="24"/>
                <w:szCs w:val="24"/>
              </w:rPr>
              <w:t xml:space="preserve">    </w:t>
            </w:r>
            <w:r>
              <w:rPr>
                <w:rFonts w:ascii="宋体" w:hAnsi="宋体" w:hint="eastAsia"/>
                <w:color w:val="000000"/>
                <w:kern w:val="0"/>
                <w:sz w:val="24"/>
                <w:szCs w:val="24"/>
              </w:rPr>
              <w:t>年</w:t>
            </w:r>
            <w:r>
              <w:rPr>
                <w:rFonts w:ascii="宋体" w:hAnsi="宋体" w:hint="eastAsia"/>
                <w:color w:val="000000"/>
                <w:kern w:val="0"/>
                <w:sz w:val="24"/>
                <w:szCs w:val="24"/>
              </w:rPr>
              <w:t xml:space="preserve">   </w:t>
            </w:r>
            <w:r>
              <w:rPr>
                <w:rFonts w:ascii="宋体" w:hAnsi="宋体" w:hint="eastAsia"/>
                <w:color w:val="000000"/>
                <w:kern w:val="0"/>
                <w:sz w:val="24"/>
                <w:szCs w:val="24"/>
              </w:rPr>
              <w:t>月</w:t>
            </w:r>
            <w:r>
              <w:rPr>
                <w:rFonts w:ascii="宋体" w:hAnsi="宋体" w:hint="eastAsia"/>
                <w:color w:val="000000"/>
                <w:kern w:val="0"/>
                <w:sz w:val="24"/>
                <w:szCs w:val="24"/>
              </w:rPr>
              <w:t xml:space="preserve">  </w:t>
            </w:r>
            <w:r>
              <w:rPr>
                <w:rFonts w:ascii="宋体" w:hAnsi="宋体" w:hint="eastAsia"/>
                <w:color w:val="000000"/>
                <w:kern w:val="0"/>
                <w:sz w:val="24"/>
                <w:szCs w:val="24"/>
              </w:rPr>
              <w:t>日</w:t>
            </w:r>
          </w:p>
        </w:tc>
      </w:tr>
      <w:tr w:rsidR="003F2830" w:rsidTr="002F64A0">
        <w:trPr>
          <w:trHeight w:val="750"/>
        </w:trPr>
        <w:tc>
          <w:tcPr>
            <w:tcW w:w="1696" w:type="dxa"/>
            <w:tcBorders>
              <w:top w:val="nil"/>
              <w:left w:val="single" w:sz="4" w:space="0" w:color="auto"/>
              <w:bottom w:val="single" w:sz="4" w:space="0" w:color="auto"/>
              <w:right w:val="single" w:sz="4" w:space="0" w:color="auto"/>
            </w:tcBorders>
            <w:shd w:val="clear" w:color="auto" w:fill="auto"/>
            <w:vAlign w:val="center"/>
          </w:tcPr>
          <w:p w:rsidR="003F2830" w:rsidRDefault="003F2830" w:rsidP="002F64A0">
            <w:pPr>
              <w:widowControl/>
              <w:jc w:val="center"/>
              <w:rPr>
                <w:rFonts w:ascii="宋体" w:hAnsi="宋体" w:cs="宋体"/>
                <w:color w:val="000000"/>
                <w:kern w:val="0"/>
                <w:sz w:val="24"/>
                <w:szCs w:val="24"/>
              </w:rPr>
            </w:pPr>
            <w:r>
              <w:rPr>
                <w:rFonts w:ascii="宋体" w:hAnsi="宋体" w:cs="宋体" w:hint="eastAsia"/>
                <w:color w:val="000000"/>
                <w:kern w:val="0"/>
                <w:sz w:val="24"/>
                <w:szCs w:val="24"/>
              </w:rPr>
              <w:lastRenderedPageBreak/>
              <w:t>备注</w:t>
            </w:r>
          </w:p>
        </w:tc>
        <w:tc>
          <w:tcPr>
            <w:tcW w:w="7059" w:type="dxa"/>
            <w:gridSpan w:val="5"/>
            <w:tcBorders>
              <w:top w:val="single" w:sz="4" w:space="0" w:color="auto"/>
              <w:left w:val="nil"/>
              <w:bottom w:val="single" w:sz="4" w:space="0" w:color="auto"/>
              <w:right w:val="single" w:sz="4" w:space="0" w:color="auto"/>
            </w:tcBorders>
            <w:shd w:val="clear" w:color="auto" w:fill="auto"/>
            <w:vAlign w:val="center"/>
          </w:tcPr>
          <w:p w:rsidR="003F2830" w:rsidRDefault="003F2830" w:rsidP="002F64A0">
            <w:pPr>
              <w:widowControl/>
              <w:rPr>
                <w:rFonts w:ascii="宋体" w:hAnsi="宋体"/>
                <w:color w:val="000000"/>
                <w:kern w:val="0"/>
                <w:sz w:val="24"/>
                <w:szCs w:val="24"/>
              </w:rPr>
            </w:pPr>
            <w:r>
              <w:rPr>
                <w:rFonts w:ascii="宋体" w:hAnsi="宋体" w:hint="eastAsia"/>
                <w:color w:val="000000"/>
                <w:kern w:val="0"/>
                <w:sz w:val="24"/>
                <w:szCs w:val="24"/>
              </w:rPr>
              <w:t>培训结束后，实际执行情况与备案内容有区别的，补充备注说明具体情况；没有区别的填写“严格按备案内容执行”</w:t>
            </w:r>
          </w:p>
        </w:tc>
      </w:tr>
    </w:tbl>
    <w:p w:rsidR="003F2830" w:rsidRPr="00FD3A62" w:rsidRDefault="003F2830" w:rsidP="003F2830">
      <w:pPr>
        <w:rPr>
          <w:rFonts w:ascii="黑体" w:eastAsia="黑体" w:hint="eastAsia"/>
        </w:rPr>
      </w:pPr>
      <w:r>
        <w:br w:type="page"/>
      </w:r>
    </w:p>
    <w:p w:rsidR="003F2830" w:rsidRDefault="003F2830" w:rsidP="003F2830">
      <w:pPr>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lastRenderedPageBreak/>
        <w:t>继续教育基地培训</w:t>
      </w:r>
      <w:r w:rsidRPr="00403076">
        <w:rPr>
          <w:rFonts w:ascii="方正小标宋简体" w:eastAsia="方正小标宋简体" w:hAnsi="仿宋" w:cs="仿宋" w:hint="eastAsia"/>
          <w:sz w:val="44"/>
          <w:szCs w:val="44"/>
        </w:rPr>
        <w:t>备案流程</w:t>
      </w:r>
    </w:p>
    <w:p w:rsidR="003F2830" w:rsidRDefault="003F2830" w:rsidP="003F2830">
      <w:pPr>
        <w:ind w:firstLineChars="200" w:firstLine="640"/>
        <w:jc w:val="left"/>
        <w:rPr>
          <w:rFonts w:ascii="黑体" w:eastAsia="黑体" w:hAnsi="黑体" w:cs="仿宋"/>
        </w:rPr>
      </w:pPr>
    </w:p>
    <w:p w:rsidR="003F2830" w:rsidRPr="006E4728" w:rsidRDefault="003F2830" w:rsidP="003F2830">
      <w:pPr>
        <w:ind w:firstLineChars="200" w:firstLine="640"/>
        <w:jc w:val="left"/>
        <w:rPr>
          <w:rFonts w:ascii="黑体" w:eastAsia="黑体" w:hAnsi="黑体" w:cs="仿宋"/>
        </w:rPr>
      </w:pPr>
      <w:r w:rsidRPr="006E4728">
        <w:rPr>
          <w:rFonts w:ascii="黑体" w:eastAsia="黑体" w:hAnsi="黑体" w:cs="仿宋" w:hint="eastAsia"/>
        </w:rPr>
        <w:t>一、备案流程图</w:t>
      </w:r>
    </w:p>
    <w:p w:rsidR="003F2830" w:rsidRPr="00831A47" w:rsidRDefault="003F2830" w:rsidP="003F2830">
      <w:pPr>
        <w:widowControl/>
        <w:jc w:val="left"/>
        <w:rPr>
          <w:rFonts w:ascii="方正小标宋简体" w:eastAsia="方正小标宋简体" w:hAnsi="仿宋" w:cs="仿宋"/>
          <w:sz w:val="44"/>
          <w:szCs w:val="44"/>
        </w:rPr>
      </w:pPr>
      <w:r>
        <w:rPr>
          <w:rFonts w:ascii="方正小标宋简体" w:eastAsia="方正小标宋简体" w:hAnsi="仿宋" w:cs="仿宋"/>
          <w:noProof/>
          <w:sz w:val="44"/>
          <w:szCs w:val="44"/>
        </w:rPr>
        <w:pict>
          <v:group id="画布 5" o:spid="_x0000_s1026" editas="canvas" style="position:absolute;margin-left:-11.25pt;margin-top:4.8pt;width:443.35pt;height:537.75pt;z-index:251660288;mso-width-relative:margin;mso-height-relative:margin" coordsize="56305,68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305;height:68294;visibility:visible" stroked="t">
              <v:fill o:detectmouseclick="t"/>
              <v:path o:connecttype="none"/>
            </v:shape>
            <v:roundrect id="圆角矩形 6" o:spid="_x0000_s1028" style="position:absolute;left:8710;top:1598;width:17145;height:790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UU8MA&#10;AADaAAAADwAAAGRycy9kb3ducmV2LnhtbESPT2vCQBTE70K/w/IKvZmNPUhJXUNoKWpBxPTP+ZF9&#10;ZqPZtyG7mvjtu4LQ4zAzv2EW+WhbcaHeN44VzJIUBHHldMO1gu+vj+kLCB+QNbaOScGVPOTLh8kC&#10;M+0G3tOlDLWIEPYZKjAhdJmUvjJk0SeuI47ewfUWQ5R9LXWPQ4TbVj6n6VxabDguGOzozVB1Ks9W&#10;wW/hVjt5/tz+nEwZzHHDw/tspdTT41i8ggg0hv/wvb3WCuZwuxJv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zUU8MAAADaAAAADwAAAAAAAAAAAAAAAACYAgAAZHJzL2Rv&#10;d25yZXYueG1sUEsFBgAAAAAEAAQA9QAAAIgDAAAAAA==&#10;" strokeweight="1pt">
              <v:stroke joinstyle="miter"/>
              <v:textbox style="mso-next-textbox:#圆角矩形 6">
                <w:txbxContent>
                  <w:p w:rsidR="003F2830" w:rsidRDefault="003F2830" w:rsidP="003F2830">
                    <w:pPr>
                      <w:jc w:val="center"/>
                    </w:pPr>
                    <w:r w:rsidRPr="00831A47">
                      <w:rPr>
                        <w:rFonts w:ascii="宋体" w:eastAsia="宋体" w:hAnsi="宋体" w:hint="eastAsia"/>
                        <w:sz w:val="21"/>
                        <w:szCs w:val="21"/>
                      </w:rPr>
                      <w:t>登录信息</w:t>
                    </w:r>
                    <w:r w:rsidRPr="00831A47">
                      <w:rPr>
                        <w:rFonts w:ascii="宋体" w:eastAsia="宋体" w:hAnsi="宋体"/>
                        <w:sz w:val="21"/>
                        <w:szCs w:val="21"/>
                      </w:rPr>
                      <w:t>管理系统</w:t>
                    </w:r>
                    <w:r w:rsidRPr="00831A47">
                      <w:rPr>
                        <w:rFonts w:ascii="宋体" w:eastAsia="宋体" w:hAnsi="宋体" w:hint="eastAsia"/>
                        <w:sz w:val="21"/>
                        <w:szCs w:val="21"/>
                      </w:rPr>
                      <w:t>（ptce.gx12333.net）</w:t>
                    </w:r>
                  </w:p>
                </w:txbxContent>
              </v:textbox>
            </v:roundrect>
            <v:shapetype id="_x0000_t32" coordsize="21600,21600" o:spt="32" o:oned="t" path="m,l21600,21600e" filled="f">
              <v:path arrowok="t" fillok="f" o:connecttype="none"/>
              <o:lock v:ext="edit" shapetype="t"/>
            </v:shapetype>
            <v:shape id="直接箭头连接符 7" o:spid="_x0000_s1029" type="#_x0000_t32" style="position:absolute;left:17282;top:9503;width:0;height:27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kiMMAAADaAAAADwAAAGRycy9kb3ducmV2LnhtbESPS2vDMBCE74X8B7GB3hK5gTzqRDGO&#10;QyHpLQ96XqyNbWqtHEux3X9fBQo9DjPzDbNJBlOLjlpXWVbwNo1AEOdWV1wouF4+JisQziNrrC2T&#10;gh9ykGxHLxuMte35RN3ZFyJA2MWooPS+iaV0eUkG3dQ2xMG72dagD7ItpG6xD3BTy1kULaTBisNC&#10;iQ1lJeXf54dR0KP/et+lxT3b7Y+HYV7fF5frp1Kv4yFdg/A0+P/wX/ugFSzheSXc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6JIjDAAAA2gAAAA8AAAAAAAAAAAAA&#10;AAAAoQIAAGRycy9kb3ducmV2LnhtbFBLBQYAAAAABAAEAPkAAACRAwAAAAA=&#10;" strokeweight=".5pt">
              <v:stroke endarrow="block" joinstyle="miter"/>
            </v:shape>
            <v:roundrect id="圆角矩形 8" o:spid="_x0000_s1030" style="position:absolute;left:8710;top:12266;width:17145;height:7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lusAA&#10;AADaAAAADwAAAGRycy9kb3ducmV2LnhtbERPy2rCQBTdF/yH4Ra6q5N0ISU6ilgktSClsXV9yVwz&#10;0cydkJk8/PvOotDl4bxXm8k2YqDO144VpPMEBHHpdM2Vgu/T/vkVhA/IGhvHpOBOHjbr2cMKM+1G&#10;/qKhCJWIIewzVGBCaDMpfWnIop+7ljhyF9dZDBF2ldQdjjHcNvIlSRbSYs2xwWBLO0PlreitgvPW&#10;5Z+y/zj+3EwRzPXA41uaK/X0OG2XIAJN4V/8537XCuLWeCXe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R/lusAAAADaAAAADwAAAAAAAAAAAAAAAACYAgAAZHJzL2Rvd25y&#10;ZXYueG1sUEsFBgAAAAAEAAQA9QAAAIUDAAAAAA==&#10;" strokeweight="1pt">
              <v:stroke joinstyle="miter"/>
              <v:textbox style="mso-next-textbox:#圆角矩形 8">
                <w:txbxContent>
                  <w:p w:rsidR="003F2830" w:rsidRDefault="003F2830" w:rsidP="003F2830">
                    <w:pPr>
                      <w:pStyle w:val="a3"/>
                      <w:spacing w:before="0" w:beforeAutospacing="0" w:after="0" w:afterAutospacing="0"/>
                      <w:jc w:val="center"/>
                      <w:rPr>
                        <w:rFonts w:cs="Times New Roman"/>
                        <w:kern w:val="2"/>
                        <w:sz w:val="21"/>
                        <w:szCs w:val="21"/>
                      </w:rPr>
                    </w:pPr>
                    <w:r>
                      <w:rPr>
                        <w:rFonts w:cs="Times New Roman" w:hint="eastAsia"/>
                        <w:kern w:val="2"/>
                        <w:sz w:val="21"/>
                        <w:szCs w:val="21"/>
                      </w:rPr>
                      <w:t>填写</w:t>
                    </w:r>
                  </w:p>
                  <w:p w:rsidR="003F2830" w:rsidRDefault="003F2830" w:rsidP="003F2830">
                    <w:pPr>
                      <w:pStyle w:val="a3"/>
                      <w:spacing w:before="0" w:beforeAutospacing="0" w:after="0" w:afterAutospacing="0"/>
                      <w:jc w:val="center"/>
                    </w:pPr>
                    <w:r>
                      <w:rPr>
                        <w:rFonts w:cs="Times New Roman" w:hint="eastAsia"/>
                        <w:kern w:val="2"/>
                        <w:sz w:val="21"/>
                        <w:szCs w:val="21"/>
                      </w:rPr>
                      <w:t>《培训班</w:t>
                    </w:r>
                    <w:r>
                      <w:rPr>
                        <w:rFonts w:cs="Times New Roman"/>
                        <w:kern w:val="2"/>
                        <w:sz w:val="21"/>
                        <w:szCs w:val="21"/>
                      </w:rPr>
                      <w:t>备案登记表</w:t>
                    </w:r>
                    <w:r>
                      <w:rPr>
                        <w:rFonts w:cs="Times New Roman" w:hint="eastAsia"/>
                        <w:kern w:val="2"/>
                        <w:sz w:val="21"/>
                        <w:szCs w:val="21"/>
                      </w:rPr>
                      <w:t>》</w:t>
                    </w:r>
                  </w:p>
                </w:txbxContent>
              </v:textbox>
            </v:roundrect>
            <v:roundrect id="圆角矩形 10" o:spid="_x0000_s1031" style="position:absolute;left:8710;top:22934;width:17145;height:7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9ScQA&#10;AADbAAAADwAAAGRycy9kb3ducmV2LnhtbESPQWvCQBCF7wX/wzKCt7qxB5HUVaQiVqGUptrzkJ1m&#10;U7OzIbua9N87h0JvM7w3732zXA++UTfqYh3YwGyagSIug625MnD63D0uQMWEbLEJTAZ+KcJ6NXpY&#10;Ym5Dzx90K1KlJIRjjgZcSm2udSwdeYzT0BKL9h06j0nWrtK2w17CfaOfsmyuPdYsDQ5benFUXoqr&#10;N/C1Cft3fT2+nS+uSO7nwP12tjdmMh42z6ASDenf/Hf9agVf6OUXG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nfUnEAAAA2wAAAA8AAAAAAAAAAAAAAAAAmAIAAGRycy9k&#10;b3ducmV2LnhtbFBLBQYAAAAABAAEAPUAAACJAwAAAAA=&#10;" strokeweight="1pt">
              <v:stroke joinstyle="miter"/>
              <v:textbox style="mso-next-textbox:#圆角矩形 10">
                <w:txbxContent>
                  <w:p w:rsidR="003F2830" w:rsidRDefault="003F2830" w:rsidP="003F2830">
                    <w:pPr>
                      <w:pStyle w:val="a3"/>
                      <w:spacing w:before="0" w:beforeAutospacing="0" w:after="0" w:afterAutospacing="0"/>
                      <w:jc w:val="center"/>
                    </w:pPr>
                    <w:r>
                      <w:rPr>
                        <w:rFonts w:cs="Times New Roman" w:hint="eastAsia"/>
                        <w:sz w:val="21"/>
                        <w:szCs w:val="21"/>
                      </w:rPr>
                      <w:t>按</w:t>
                    </w:r>
                    <w:r>
                      <w:rPr>
                        <w:rFonts w:cs="Times New Roman"/>
                        <w:sz w:val="21"/>
                        <w:szCs w:val="21"/>
                      </w:rPr>
                      <w:t>计划实施培训</w:t>
                    </w:r>
                  </w:p>
                </w:txbxContent>
              </v:textbox>
            </v:roundrect>
            <v:roundrect id="圆角矩形 12" o:spid="_x0000_s1032" style="position:absolute;left:8710;top:33602;width:17145;height:7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GpcEA&#10;AADbAAAADwAAAGRycy9kb3ducmV2LnhtbERPS2vCQBC+C/0PyxR6Mxs9iKSuIbQUa6GI6eM8ZMds&#10;NDsbsqtJ/70rCL3Nx/ecVT7aVlyo941jBbMkBUFcOd1wreD76226BOEDssbWMSn4Iw/5+mGywky7&#10;gfd0KUMtYgj7DBWYELpMSl8ZsugT1xFH7uB6iyHCvpa6xyGG21bO03QhLTYcGwx29GKoOpVnq+C3&#10;cJudPH98/pxMGcxxy8PrbKPU0+NYPIMINIZ/8d39ruP8Odx+iQ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5RqXBAAAA2wAAAA8AAAAAAAAAAAAAAAAAmAIAAGRycy9kb3du&#10;cmV2LnhtbFBLBQYAAAAABAAEAPUAAACGAwAAAAA=&#10;" strokeweight="1pt">
              <v:stroke joinstyle="miter"/>
              <v:textbox style="mso-next-textbox:#圆角矩形 12">
                <w:txbxContent>
                  <w:p w:rsidR="003F2830" w:rsidRDefault="003F2830" w:rsidP="003F2830">
                    <w:pPr>
                      <w:pStyle w:val="a3"/>
                      <w:spacing w:before="0" w:beforeAutospacing="0" w:after="0" w:afterAutospacing="0"/>
                      <w:jc w:val="center"/>
                    </w:pPr>
                    <w:r>
                      <w:rPr>
                        <w:rFonts w:cs="Times New Roman" w:hint="eastAsia"/>
                        <w:sz w:val="21"/>
                        <w:szCs w:val="21"/>
                      </w:rPr>
                      <w:t>办班结束</w:t>
                    </w:r>
                    <w:r>
                      <w:rPr>
                        <w:rFonts w:cs="Times New Roman"/>
                        <w:sz w:val="21"/>
                        <w:szCs w:val="21"/>
                      </w:rPr>
                      <w:t>。上传加盖公章的</w:t>
                    </w:r>
                    <w:r>
                      <w:rPr>
                        <w:rFonts w:cs="Times New Roman" w:hint="eastAsia"/>
                        <w:sz w:val="21"/>
                        <w:szCs w:val="21"/>
                      </w:rPr>
                      <w:t>《培训班</w:t>
                    </w:r>
                    <w:r>
                      <w:rPr>
                        <w:rFonts w:cs="Times New Roman"/>
                        <w:sz w:val="21"/>
                        <w:szCs w:val="21"/>
                      </w:rPr>
                      <w:t>备案登记表</w:t>
                    </w:r>
                    <w:r>
                      <w:rPr>
                        <w:rFonts w:cs="Times New Roman" w:hint="eastAsia"/>
                        <w:sz w:val="21"/>
                        <w:szCs w:val="21"/>
                      </w:rPr>
                      <w:t>》。</w:t>
                    </w:r>
                  </w:p>
                </w:txbxContent>
              </v:textbox>
            </v:roundrect>
            <v:shape id="直接箭头连接符 14" o:spid="_x0000_s1033" type="#_x0000_t32" style="position:absolute;left:17120;top:41508;width:0;height:46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8B6MEAAADbAAAADwAAAGRycy9kb3ducmV2LnhtbERP22oCMRB9F/yHMELfalbbSt0aRQRB&#10;ioJa7fOwmb3gZrIkUVe/3hQKvs3hXGcya00tLuR8ZVnBoJ+AIM6srrhQcPhZvn6C8AFZY22ZFNzI&#10;w2za7Uww1fbKO7rsQyFiCPsUFZQhNKmUPivJoO/bhjhyuXUGQ4SukNrhNYabWg6TZCQNVhwbSmxo&#10;UVJ22p+NguXavf2GfGw/qrvefo+Pm/zEG6Veeu38C0SgNjzF/+6VjvPf4e+XeICc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PwHowQAAANsAAAAPAAAAAAAAAAAAAAAA&#10;AKECAABkcnMvZG93bnJldi54bWxQSwUGAAAAAAQABAD5AAAAjwMAAAAA&#10;" strokeweight=".5pt">
              <v:stroke dashstyle="dash" endarrow="block" joinstyle="miter"/>
            </v:shape>
            <v:roundrect id="圆角矩形 15" o:spid="_x0000_s1034" style="position:absolute;left:8710;top:46175;width:17145;height:7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e0cEA&#10;AADbAAAADwAAAGRycy9kb3ducmV2LnhtbERP22rCQBB9L/gPywi+1Y2CUqKriCLaQimNl+chO2aj&#10;2dmQXU38+26h0Lc5nOvMl52txIMaXzpWMBomIIhzp0suFBwP29c3ED4ga6wck4IneVguei9zTLVr&#10;+ZseWShEDGGfogITQp1K6XNDFv3Q1cSRu7jGYoiwKaRusI3htpLjJJlKiyXHBoM1rQ3lt+xuFZxX&#10;bvcl7x+fp5vJgrm+c7sZ7ZQa9LvVDESgLvyL/9x7HedP4PeXeIB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Q3tHBAAAA2wAAAA8AAAAAAAAAAAAAAAAAmAIAAGRycy9kb3du&#10;cmV2LnhtbFBLBQYAAAAABAAEAPUAAACGAwAAAAA=&#10;" strokeweight="1pt">
              <v:stroke joinstyle="miter"/>
              <v:textbox style="mso-next-textbox:#圆角矩形 15">
                <w:txbxContent>
                  <w:p w:rsidR="003F2830" w:rsidRDefault="003F2830" w:rsidP="003F2830">
                    <w:pPr>
                      <w:pStyle w:val="a3"/>
                      <w:spacing w:before="0" w:beforeAutospacing="0" w:after="0" w:afterAutospacing="0"/>
                      <w:jc w:val="center"/>
                    </w:pPr>
                    <w:r>
                      <w:rPr>
                        <w:rFonts w:cs="Times New Roman" w:hint="eastAsia"/>
                        <w:sz w:val="21"/>
                        <w:szCs w:val="21"/>
                      </w:rPr>
                      <w:t>申请学时</w:t>
                    </w:r>
                    <w:r>
                      <w:rPr>
                        <w:rFonts w:cs="Times New Roman"/>
                        <w:sz w:val="21"/>
                        <w:szCs w:val="21"/>
                      </w:rPr>
                      <w:t>认定</w:t>
                    </w:r>
                  </w:p>
                </w:txbxContent>
              </v:textbox>
            </v:roundrect>
            <v:shape id="直接箭头连接符 16" o:spid="_x0000_s1035" type="#_x0000_t32" style="position:absolute;left:25855;top:50175;width:624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bSNwQAAANsAAAAPAAAAAAAAAAAAAAAA&#10;AKECAABkcnMvZG93bnJldi54bWxQSwUGAAAAAAQABAD5AAAAjwMAAAAA&#10;" strokeweight=".5pt">
              <v:stroke endarrow="block" joinstyle="miter"/>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双括号 17" o:spid="_x0000_s1036" type="#_x0000_t185" style="position:absolute;left:18616;top:42470;width:4477;height:29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6ysEA&#10;AADbAAAADwAAAGRycy9kb3ducmV2LnhtbERPS2vCQBC+C/6HZQRvulGh1ugqQdD2VrQt9DhmJw/N&#10;zobsmqT/visIvc3H95zNrjeVaKlxpWUFs2kEgji1uuRcwdfnYfIKwnlkjZVlUvBLDnbb4WCDsbYd&#10;n6g9+1yEEHYxKii8r2MpXVqQQTe1NXHgMtsY9AE2udQNdiHcVHIeRS/SYMmhocCa9gWlt/PdKPjB&#10;t8tqZedtdu2SRXL8zqp68aHUeNQnaxCeev8vfrrfdZi/hMcv4QC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FOsrBAAAA2wAAAA8AAAAAAAAAAAAAAAAAmAIAAGRycy9kb3du&#10;cmV2LnhtbFBLBQYAAAAABAAEAPUAAACGAwAAAAA=&#10;" strokeweight=".5pt">
              <v:stroke joinstyle="miter"/>
              <v:textbox style="mso-next-textbox:#双括号 17">
                <w:txbxContent>
                  <w:p w:rsidR="003F2830" w:rsidRPr="00D775BA" w:rsidRDefault="003F2830" w:rsidP="003F2830">
                    <w:pPr>
                      <w:jc w:val="center"/>
                      <w:rPr>
                        <w:sz w:val="18"/>
                      </w:rPr>
                    </w:pPr>
                    <w:r w:rsidRPr="00D775BA">
                      <w:rPr>
                        <w:rFonts w:hint="eastAsia"/>
                        <w:sz w:val="18"/>
                      </w:rPr>
                      <w:t>可选</w:t>
                    </w:r>
                  </w:p>
                </w:txbxContent>
              </v:textbox>
            </v:shape>
            <v:roundrect id="圆角矩形 18" o:spid="_x0000_s1037" style="position:absolute;left:32099;top:46175;width:17145;height:7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FxT8QA&#10;AADbAAAADwAAAGRycy9kb3ducmV2LnhtbESPQWvCQBCF7wX/wzKCt7qxB5HUVaQiVqGUptrzkJ1m&#10;U7OzIbua9N87h0JvM7w3732zXA++UTfqYh3YwGyagSIug625MnD63D0uQMWEbLEJTAZ+KcJ6NXpY&#10;Ym5Dzx90K1KlJIRjjgZcSm2udSwdeYzT0BKL9h06j0nWrtK2w17CfaOfsmyuPdYsDQ5benFUXoqr&#10;N/C1Cft3fT2+nS+uSO7nwP12tjdmMh42z6ASDenf/Hf9agVfYOUXGUC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RcU/EAAAA2wAAAA8AAAAAAAAAAAAAAAAAmAIAAGRycy9k&#10;b3ducmV2LnhtbFBLBQYAAAAABAAEAPUAAACJAwAAAAA=&#10;" strokeweight="1pt">
              <v:stroke joinstyle="miter"/>
              <v:textbox style="mso-next-textbox:#圆角矩形 18">
                <w:txbxContent>
                  <w:p w:rsidR="003F2830" w:rsidRDefault="003F2830" w:rsidP="003F2830">
                    <w:pPr>
                      <w:pStyle w:val="a3"/>
                      <w:spacing w:before="0" w:beforeAutospacing="0" w:after="0" w:afterAutospacing="0"/>
                      <w:jc w:val="center"/>
                    </w:pPr>
                    <w:r>
                      <w:rPr>
                        <w:rFonts w:cs="Times New Roman" w:hint="eastAsia"/>
                        <w:sz w:val="21"/>
                        <w:szCs w:val="21"/>
                      </w:rPr>
                      <w:t>自治区</w:t>
                    </w:r>
                    <w:r>
                      <w:rPr>
                        <w:rFonts w:cs="Times New Roman"/>
                        <w:sz w:val="21"/>
                        <w:szCs w:val="21"/>
                      </w:rPr>
                      <w:t>人力资源社会保障</w:t>
                    </w:r>
                    <w:r>
                      <w:rPr>
                        <w:rFonts w:cs="Times New Roman" w:hint="eastAsia"/>
                        <w:sz w:val="21"/>
                        <w:szCs w:val="21"/>
                      </w:rPr>
                      <w:t>厅</w:t>
                    </w:r>
                    <w:r>
                      <w:rPr>
                        <w:rFonts w:cs="Times New Roman"/>
                        <w:sz w:val="21"/>
                        <w:szCs w:val="21"/>
                      </w:rPr>
                      <w:t>审核</w:t>
                    </w:r>
                  </w:p>
                </w:txbxContent>
              </v:textbox>
            </v:roundrect>
            <v:shape id="直接箭头连接符 19" o:spid="_x0000_s1038" type="#_x0000_t32" style="position:absolute;left:40767;top:54081;width:0;height:46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Ig/8EAAADbAAAADwAAAGRycy9kb3ducmV2LnhtbERPTWvCQBC9F/oflil4q5sWlBpdxUQE&#10;661RPA/ZMQlmZ5PsmsR/3xUKvc3jfc5qM5pa9NS5yrKCj2kEgji3uuJCwfm0f/8C4TyyxtoyKXiQ&#10;g8369WWFsbYD/1Cf+UKEEHYxKii9b2IpXV6SQTe1DXHgrrYz6APsCqk7HEK4qeVnFM2lwYpDQ4kN&#10;pSXlt+xuFAzoL4tkW7Rpsvs+jLO6nZ/OR6Umb+N2CcLT6P/Ff+6DDvMX8PwlHC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UiD/wQAAANsAAAAPAAAAAAAAAAAAAAAA&#10;AKECAABkcnMvZG93bnJldi54bWxQSwUGAAAAAAQABAD5AAAAjwMAAAAA&#10;" strokeweight=".5pt">
              <v:stroke endarrow="block" joinstyle="miter"/>
            </v:shape>
            <v:roundrect id="圆角矩形 20" o:spid="_x0000_s1039" style="position:absolute;left:32099;top:58748;width:17145;height:7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39MAA&#10;AADbAAAADwAAAGRycy9kb3ducmV2LnhtbERPy4rCMBTdC/MP4Q6401QXItUoMoP4gEGszqwvzbWp&#10;Njelibbz92YhuDyc93zZ2Uo8qPGlYwWjYQKCOHe65ELB+bQeTEH4gKyxckwK/snDcvHRm2OqXctH&#10;emShEDGEfYoKTAh1KqXPDVn0Q1cTR+7iGoshwqaQusE2httKjpNkIi2WHBsM1vRlKL9ld6vgb+U2&#10;B3nf//zeTBbMdcft92ijVP+zW81ABOrCW/xyb7WCcVwfv8Qf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u39MAAAADbAAAADwAAAAAAAAAAAAAAAACYAgAAZHJzL2Rvd25y&#10;ZXYueG1sUEsFBgAAAAAEAAQA9QAAAIUDAAAAAA==&#10;" strokeweight="1pt">
              <v:stroke joinstyle="miter"/>
              <v:textbox style="mso-next-textbox:#圆角矩形 20">
                <w:txbxContent>
                  <w:p w:rsidR="003F2830" w:rsidRDefault="003F2830" w:rsidP="003F2830">
                    <w:pPr>
                      <w:pStyle w:val="a3"/>
                      <w:spacing w:before="0" w:beforeAutospacing="0" w:after="0" w:afterAutospacing="0"/>
                      <w:jc w:val="center"/>
                    </w:pPr>
                    <w:r>
                      <w:rPr>
                        <w:rFonts w:cs="Times New Roman" w:hint="eastAsia"/>
                        <w:sz w:val="21"/>
                        <w:szCs w:val="21"/>
                      </w:rPr>
                      <w:t>参训学员获得</w:t>
                    </w:r>
                    <w:r>
                      <w:rPr>
                        <w:rFonts w:cs="Times New Roman"/>
                        <w:sz w:val="21"/>
                        <w:szCs w:val="21"/>
                      </w:rPr>
                      <w:t>学时</w:t>
                    </w:r>
                  </w:p>
                </w:txbxContent>
              </v:textbox>
            </v:roundrect>
            <v:shape id="双括号 21" o:spid="_x0000_s1040" type="#_x0000_t185" style="position:absolute;left:42100;top:55033;width:7144;height:29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NmMMA&#10;AADbAAAADwAAAGRycy9kb3ducmV2LnhtbESPT2vCQBTE74LfYXmCN90YQTR1lSBYe5PaCh5fsy9/&#10;2uzbkN0m6bfvCoLHYWZ+w2z3g6lFR62rLCtYzCMQxJnVFRcKPj+OszUI55E11pZJwR852O/Goy0m&#10;2vb8Tt3FFyJA2CWooPS+SaR0WUkG3dw2xMHLbWvQB9kWUrfYB7ipZRxFK2mw4rBQYkOHkrKfy69R&#10;cMPT12Zj4y7/7tNl+nrN62Z5Vmo6GdIXEJ4G/ww/2m9aQbyA+5fwA+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zNmMMAAADbAAAADwAAAAAAAAAAAAAAAACYAgAAZHJzL2Rv&#10;d25yZXYueG1sUEsFBgAAAAAEAAQA9QAAAIgDAAAAAA==&#10;" strokeweight=".5pt">
              <v:stroke joinstyle="miter"/>
              <v:textbox style="mso-next-textbox:#双括号 21">
                <w:txbxContent>
                  <w:p w:rsidR="003F2830" w:rsidRDefault="003F2830" w:rsidP="003F2830">
                    <w:pPr>
                      <w:pStyle w:val="a3"/>
                      <w:spacing w:before="0" w:beforeAutospacing="0" w:after="0" w:afterAutospacing="0"/>
                      <w:jc w:val="center"/>
                    </w:pPr>
                    <w:r>
                      <w:rPr>
                        <w:rFonts w:cs="Times New Roman" w:hint="eastAsia"/>
                        <w:kern w:val="2"/>
                        <w:sz w:val="18"/>
                        <w:szCs w:val="18"/>
                      </w:rPr>
                      <w:t>审核通过</w:t>
                    </w:r>
                  </w:p>
                </w:txbxContent>
              </v:textbox>
            </v:shape>
            <v:shape id="双括号 22" o:spid="_x0000_s1041" type="#_x0000_t185" style="position:absolute;left:26660;top:46175;width:4477;height:295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5T78QA&#10;AADbAAAADwAAAGRycy9kb3ducmV2LnhtbESPW2vCQBSE3wv+h+UIvtWNEUqNrhIEq2+lXsDHY/bk&#10;otmzIbtN4r/vFgp9HGbmG2a1GUwtOmpdZVnBbBqBIM6srrhQcD7tXt9BOI+ssbZMCp7kYLMevaww&#10;0bbnL+qOvhABwi5BBaX3TSKly0oy6Ka2IQ5ebluDPsi2kLrFPsBNLeMoepMGKw4LJTa0LSl7HL+N&#10;givub4uFjbv83qfz9OOS1838U6nJeEiXIDwN/j/81z5oBXEMv1/C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eU+/EAAAA2wAAAA8AAAAAAAAAAAAAAAAAmAIAAGRycy9k&#10;b3ducmV2LnhtbFBLBQYAAAAABAAEAPUAAACJAwAAAAA=&#10;" strokeweight=".5pt">
              <v:stroke joinstyle="miter"/>
              <v:textbox style="mso-next-textbox:#双括号 22">
                <w:txbxContent>
                  <w:p w:rsidR="003F2830" w:rsidRDefault="003F2830" w:rsidP="003F2830">
                    <w:pPr>
                      <w:pStyle w:val="a3"/>
                      <w:spacing w:before="0" w:beforeAutospacing="0" w:after="0" w:afterAutospacing="0"/>
                      <w:jc w:val="center"/>
                    </w:pPr>
                    <w:r>
                      <w:rPr>
                        <w:rFonts w:cs="Times New Roman" w:hint="eastAsia"/>
                        <w:kern w:val="2"/>
                        <w:sz w:val="18"/>
                        <w:szCs w:val="18"/>
                      </w:rPr>
                      <w:t>提交</w:t>
                    </w:r>
                  </w:p>
                </w:txbxContent>
              </v:textbox>
            </v:shape>
            <v:shape id="直接箭头连接符 23" o:spid="_x0000_s1042" type="#_x0000_t32" style="position:absolute;left:17282;top:20172;width:0;height:27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bdqMMAAADbAAAADwAAAGRycy9kb3ducmV2LnhtbESPT4vCMBTE7wt+h/AEb2uqi6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W3ajDAAAA2wAAAA8AAAAAAAAAAAAA&#10;AAAAoQIAAGRycy9kb3ducmV2LnhtbFBLBQYAAAAABAAEAPkAAACRAwAAAAA=&#10;" strokeweight=".5pt">
              <v:stroke endarrow="block" joinstyle="miter"/>
            </v:shape>
            <v:shape id="直接箭头连接符 24" o:spid="_x0000_s1043" type="#_x0000_t32" style="position:absolute;left:17120;top:30840;width:0;height:27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9F3MMAAADbAAAADwAAAGRycy9kb3ducmV2LnhtbESPT4vCMBTE7wt+h/AEb2uqrKK1qaiL&#10;4O7NP3h+NM+22LzUJtr67TeCsMdhZn7DJMvOVOJBjSstKxgNIxDEmdUl5wpOx+3nDITzyBory6Tg&#10;SQ6Wae8jwVjblvf0OPhcBAi7GBUU3texlC4ryKAb2po4eBfbGPRBNrnUDbYBbio5jqKpNFhyWCiw&#10;pk1B2fVwNwpa9Of5epXfNuvvn103qW7T4+lXqUG/Wy1AeOr8f/jd3mkF4y94fQk/QK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RdzDAAAA2wAAAA8AAAAAAAAAAAAA&#10;AAAAoQIAAGRycy9kb3ducmV2LnhtbFBLBQYAAAAABAAEAPkAAACRAwAAAAA=&#10;" strokeweight=".5pt">
              <v:stroke endarrow="block" joinstyle="miter"/>
            </v:shape>
            <w10:wrap type="topAndBottom"/>
          </v:group>
        </w:pict>
      </w:r>
      <w:r>
        <w:rPr>
          <w:rFonts w:ascii="方正小标宋简体" w:eastAsia="方正小标宋简体" w:hAnsi="仿宋" w:cs="仿宋"/>
          <w:sz w:val="44"/>
          <w:szCs w:val="44"/>
        </w:rPr>
        <w:br w:type="page"/>
      </w:r>
      <w:r w:rsidRPr="003D2AB6">
        <w:rPr>
          <w:rFonts w:ascii="仿宋_GB2312" w:hAnsi="仿宋" w:cs="仿宋" w:hint="eastAsia"/>
        </w:rPr>
        <w:lastRenderedPageBreak/>
        <w:t xml:space="preserve">   </w:t>
      </w:r>
      <w:r w:rsidRPr="003D2AB6">
        <w:rPr>
          <w:rFonts w:ascii="黑体" w:eastAsia="黑体" w:hAnsi="黑体" w:cs="仿宋" w:hint="eastAsia"/>
        </w:rPr>
        <w:t xml:space="preserve"> </w:t>
      </w:r>
      <w:r w:rsidRPr="006E4728">
        <w:rPr>
          <w:rFonts w:ascii="黑体" w:eastAsia="黑体" w:hAnsi="黑体" w:cs="仿宋" w:hint="eastAsia"/>
        </w:rPr>
        <w:t>二</w:t>
      </w:r>
      <w:r w:rsidRPr="006E4728">
        <w:rPr>
          <w:rFonts w:ascii="黑体" w:eastAsia="黑体" w:hAnsi="黑体" w:cs="仿宋"/>
        </w:rPr>
        <w:t>、</w:t>
      </w:r>
      <w:r>
        <w:rPr>
          <w:rFonts w:ascii="黑体" w:eastAsia="黑体" w:hAnsi="黑体" w:cs="仿宋" w:hint="eastAsia"/>
        </w:rPr>
        <w:t>继续教育基地培训</w:t>
      </w:r>
      <w:r w:rsidRPr="006E4728">
        <w:rPr>
          <w:rFonts w:ascii="黑体" w:eastAsia="黑体" w:hAnsi="黑体" w:cs="仿宋" w:hint="eastAsia"/>
        </w:rPr>
        <w:t>备案系统操作指南</w:t>
      </w:r>
    </w:p>
    <w:p w:rsidR="003F2830" w:rsidRPr="00B42E82" w:rsidRDefault="003F2830" w:rsidP="003F2830">
      <w:pPr>
        <w:ind w:firstLineChars="200" w:firstLine="640"/>
        <w:rPr>
          <w:rFonts w:ascii="楷体_GB2312" w:eastAsia="楷体_GB2312" w:hAnsi="楷体" w:cs="仿宋_GB2312" w:hint="eastAsia"/>
          <w:kern w:val="0"/>
        </w:rPr>
      </w:pPr>
      <w:r w:rsidRPr="00B42E82">
        <w:rPr>
          <w:rFonts w:ascii="楷体_GB2312" w:eastAsia="楷体_GB2312" w:hAnsi="楷体" w:cs="仿宋_GB2312" w:hint="eastAsia"/>
          <w:kern w:val="0"/>
        </w:rPr>
        <w:t>（</w:t>
      </w:r>
      <w:r w:rsidRPr="00B42E82">
        <w:rPr>
          <w:rFonts w:ascii="楷体_GB2312" w:eastAsia="楷体_GB2312" w:hAnsi="楷体" w:cs="仿宋_GB2312" w:hint="eastAsia"/>
          <w:kern w:val="0"/>
          <w:lang w:val="zh-CN"/>
        </w:rPr>
        <w:t>一</w:t>
      </w:r>
      <w:r w:rsidRPr="00B42E82">
        <w:rPr>
          <w:rFonts w:ascii="楷体_GB2312" w:eastAsia="楷体_GB2312" w:hAnsi="楷体" w:cs="仿宋_GB2312" w:hint="eastAsia"/>
          <w:kern w:val="0"/>
        </w:rPr>
        <w:t>）</w:t>
      </w:r>
      <w:r w:rsidRPr="00B42E82">
        <w:rPr>
          <w:rFonts w:ascii="楷体_GB2312" w:eastAsia="楷体_GB2312" w:hAnsi="楷体" w:cs="仿宋_GB2312" w:hint="eastAsia"/>
          <w:kern w:val="0"/>
          <w:lang w:val="zh-CN"/>
        </w:rPr>
        <w:t>登录系统</w:t>
      </w:r>
    </w:p>
    <w:p w:rsidR="003F2830" w:rsidRPr="00800842" w:rsidRDefault="003F2830" w:rsidP="003F2830">
      <w:pPr>
        <w:ind w:firstLineChars="200" w:firstLine="640"/>
        <w:rPr>
          <w:rFonts w:ascii="仿宋_GB2312" w:hAnsi="仿宋" w:cs="仿宋_GB2312"/>
          <w:kern w:val="0"/>
        </w:rPr>
      </w:pPr>
      <w:r w:rsidRPr="004F7CCD">
        <w:rPr>
          <w:rFonts w:ascii="仿宋_GB2312" w:hAnsi="仿宋" w:cs="仿宋_GB2312" w:hint="eastAsia"/>
          <w:kern w:val="0"/>
          <w:lang w:val="zh-CN"/>
        </w:rPr>
        <w:t>打开广西专业技术人员继续教育信息管理系统</w:t>
      </w:r>
      <w:r w:rsidRPr="004F7CCD">
        <w:rPr>
          <w:rFonts w:ascii="仿宋_GB2312" w:hAnsi="仿宋" w:cs="仿宋_GB2312" w:hint="eastAsia"/>
          <w:kern w:val="0"/>
        </w:rPr>
        <w:t>（</w:t>
      </w:r>
      <w:r w:rsidRPr="004F7CCD">
        <w:rPr>
          <w:rFonts w:ascii="仿宋_GB2312" w:hint="eastAsia"/>
          <w:color w:val="000000"/>
          <w:kern w:val="0"/>
        </w:rPr>
        <w:t>http://ptce.gx12333.net/</w:t>
      </w:r>
      <w:r w:rsidRPr="004F7CCD">
        <w:rPr>
          <w:rFonts w:ascii="仿宋_GB2312" w:hAnsi="仿宋" w:cs="仿宋_GB2312" w:hint="eastAsia"/>
          <w:kern w:val="0"/>
        </w:rPr>
        <w:t>）</w:t>
      </w:r>
      <w:r w:rsidRPr="004F7CCD">
        <w:rPr>
          <w:rFonts w:ascii="仿宋_GB2312" w:hAnsi="仿宋" w:cs="仿宋_GB2312" w:hint="eastAsia"/>
          <w:kern w:val="0"/>
          <w:lang w:val="zh-CN"/>
        </w:rPr>
        <w:t>首页</w:t>
      </w:r>
      <w:r w:rsidRPr="004F7CCD">
        <w:rPr>
          <w:rFonts w:ascii="仿宋_GB2312" w:hAnsi="仿宋" w:cs="仿宋_GB2312" w:hint="eastAsia"/>
          <w:kern w:val="0"/>
        </w:rPr>
        <w:t>，</w:t>
      </w:r>
      <w:r>
        <w:rPr>
          <w:rFonts w:ascii="仿宋_GB2312" w:hAnsi="仿宋" w:cs="仿宋_GB2312" w:hint="eastAsia"/>
          <w:kern w:val="0"/>
        </w:rPr>
        <w:t>使用</w:t>
      </w:r>
      <w:r>
        <w:rPr>
          <w:rFonts w:ascii="仿宋_GB2312" w:hAnsi="仿宋" w:cs="仿宋_GB2312"/>
          <w:kern w:val="0"/>
        </w:rPr>
        <w:t>继续教育基地</w:t>
      </w:r>
      <w:r w:rsidRPr="00577D09">
        <w:rPr>
          <w:rFonts w:ascii="仿宋_GB2312" w:hAnsi="仿宋" w:cs="仿宋_GB2312"/>
          <w:b/>
          <w:kern w:val="0"/>
        </w:rPr>
        <w:t>单位账号</w:t>
      </w:r>
      <w:r>
        <w:rPr>
          <w:rFonts w:ascii="仿宋_GB2312" w:hAnsi="仿宋" w:cs="仿宋_GB2312"/>
          <w:kern w:val="0"/>
        </w:rPr>
        <w:t>或</w:t>
      </w:r>
      <w:r w:rsidRPr="00577D09">
        <w:rPr>
          <w:rFonts w:ascii="仿宋_GB2312" w:hAnsi="仿宋" w:cs="仿宋_GB2312"/>
          <w:b/>
          <w:kern w:val="0"/>
        </w:rPr>
        <w:t>单位管理员账号</w:t>
      </w:r>
      <w:r>
        <w:rPr>
          <w:rFonts w:ascii="仿宋_GB2312" w:hAnsi="仿宋" w:cs="仿宋_GB2312"/>
          <w:kern w:val="0"/>
        </w:rPr>
        <w:t>登录系统</w:t>
      </w:r>
      <w:r>
        <w:rPr>
          <w:rFonts w:ascii="仿宋_GB2312" w:hAnsi="仿宋" w:cs="仿宋_GB2312" w:hint="eastAsia"/>
          <w:kern w:val="0"/>
          <w:lang w:val="zh-CN"/>
        </w:rPr>
        <w:t>。</w:t>
      </w:r>
    </w:p>
    <w:p w:rsidR="003F2830" w:rsidRDefault="003F2830" w:rsidP="003F2830">
      <w:pPr>
        <w:jc w:val="center"/>
      </w:pPr>
      <w:r>
        <w:rPr>
          <w:noProof/>
        </w:rPr>
        <w:drawing>
          <wp:inline distT="0" distB="0" distL="0" distR="0">
            <wp:extent cx="3152775" cy="2505075"/>
            <wp:effectExtent l="19050" t="19050" r="28575" b="285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srcRect/>
                    <a:stretch>
                      <a:fillRect/>
                    </a:stretch>
                  </pic:blipFill>
                  <pic:spPr bwMode="auto">
                    <a:xfrm>
                      <a:off x="0" y="0"/>
                      <a:ext cx="3152775" cy="2505075"/>
                    </a:xfrm>
                    <a:prstGeom prst="rect">
                      <a:avLst/>
                    </a:prstGeom>
                    <a:noFill/>
                    <a:ln w="9525" cmpd="sng">
                      <a:solidFill>
                        <a:srgbClr val="000000"/>
                      </a:solidFill>
                      <a:miter lim="800000"/>
                      <a:headEnd/>
                      <a:tailEnd/>
                    </a:ln>
                    <a:effectLst/>
                  </pic:spPr>
                </pic:pic>
              </a:graphicData>
            </a:graphic>
          </wp:inline>
        </w:drawing>
      </w:r>
    </w:p>
    <w:p w:rsidR="003F2830" w:rsidRPr="003D2AB6" w:rsidRDefault="003F2830" w:rsidP="003F2830">
      <w:pPr>
        <w:ind w:firstLineChars="200" w:firstLine="640"/>
        <w:rPr>
          <w:rFonts w:ascii="楷体_GB2312" w:eastAsia="楷体_GB2312" w:hAnsi="楷体" w:cs="仿宋_GB2312" w:hint="eastAsia"/>
          <w:kern w:val="0"/>
        </w:rPr>
      </w:pPr>
      <w:r w:rsidRPr="003D2AB6">
        <w:rPr>
          <w:rFonts w:ascii="楷体_GB2312" w:eastAsia="楷体_GB2312" w:hAnsi="楷体" w:cs="仿宋_GB2312" w:hint="eastAsia"/>
          <w:kern w:val="0"/>
        </w:rPr>
        <w:t>（二）培训班备案登记</w:t>
      </w:r>
    </w:p>
    <w:p w:rsidR="003F2830" w:rsidRPr="00577D09" w:rsidRDefault="003F2830" w:rsidP="003F2830">
      <w:pPr>
        <w:ind w:firstLineChars="200" w:firstLine="640"/>
        <w:rPr>
          <w:rFonts w:ascii="仿宋_GB2312" w:hAnsi="仿宋" w:cs="仿宋_GB2312"/>
          <w:kern w:val="0"/>
          <w:lang w:val="zh-CN"/>
        </w:rPr>
      </w:pPr>
      <w:r>
        <w:rPr>
          <w:rFonts w:ascii="仿宋_GB2312" w:hAnsi="仿宋" w:cs="仿宋_GB2312" w:hint="eastAsia"/>
          <w:kern w:val="0"/>
          <w:lang w:val="zh-CN"/>
        </w:rPr>
        <w:t>选择</w:t>
      </w:r>
      <w:r w:rsidRPr="00831A47">
        <w:rPr>
          <w:rFonts w:ascii="仿宋_GB2312" w:hAnsi="仿宋" w:cs="仿宋_GB2312" w:hint="eastAsia"/>
          <w:kern w:val="0"/>
        </w:rPr>
        <w:t>“</w:t>
      </w:r>
      <w:r>
        <w:rPr>
          <w:rFonts w:ascii="仿宋_GB2312" w:hAnsi="仿宋" w:cs="仿宋_GB2312" w:hint="eastAsia"/>
          <w:kern w:val="0"/>
          <w:lang w:val="zh-CN"/>
        </w:rPr>
        <w:t>基地</w:t>
      </w:r>
      <w:r>
        <w:rPr>
          <w:rFonts w:ascii="仿宋_GB2312" w:hAnsi="仿宋" w:cs="仿宋_GB2312"/>
          <w:kern w:val="0"/>
          <w:lang w:val="zh-CN"/>
        </w:rPr>
        <w:t>培训备案</w:t>
      </w:r>
      <w:r w:rsidRPr="00831A47">
        <w:rPr>
          <w:rFonts w:ascii="仿宋_GB2312" w:hAnsi="仿宋" w:cs="仿宋_GB2312"/>
          <w:kern w:val="0"/>
        </w:rPr>
        <w:t>——</w:t>
      </w:r>
      <w:r>
        <w:rPr>
          <w:rFonts w:ascii="仿宋_GB2312" w:hAnsi="仿宋" w:cs="仿宋_GB2312"/>
          <w:kern w:val="0"/>
          <w:lang w:val="zh-CN"/>
        </w:rPr>
        <w:t>培训班备案管理</w:t>
      </w:r>
      <w:r w:rsidRPr="00831A47">
        <w:rPr>
          <w:rFonts w:ascii="仿宋_GB2312" w:hAnsi="仿宋" w:cs="仿宋_GB2312" w:hint="eastAsia"/>
          <w:kern w:val="0"/>
        </w:rPr>
        <w:t>”，</w:t>
      </w:r>
      <w:r>
        <w:rPr>
          <w:rFonts w:ascii="仿宋_GB2312" w:hAnsi="仿宋" w:cs="仿宋_GB2312"/>
          <w:kern w:val="0"/>
          <w:lang w:val="zh-CN"/>
        </w:rPr>
        <w:t>点击</w:t>
      </w:r>
      <w:r w:rsidRPr="00831A47">
        <w:rPr>
          <w:rFonts w:ascii="仿宋_GB2312" w:hAnsi="仿宋" w:cs="仿宋_GB2312"/>
          <w:kern w:val="0"/>
        </w:rPr>
        <w:t>“</w:t>
      </w:r>
      <w:r>
        <w:rPr>
          <w:rFonts w:ascii="仿宋_GB2312" w:hAnsi="仿宋" w:cs="仿宋_GB2312" w:hint="eastAsia"/>
          <w:kern w:val="0"/>
          <w:lang w:val="zh-CN"/>
        </w:rPr>
        <w:t>新增备案</w:t>
      </w:r>
      <w:r w:rsidRPr="00831A47">
        <w:rPr>
          <w:rFonts w:ascii="仿宋_GB2312" w:hAnsi="仿宋" w:cs="仿宋_GB2312"/>
          <w:kern w:val="0"/>
        </w:rPr>
        <w:t>”</w:t>
      </w:r>
      <w:r>
        <w:rPr>
          <w:rFonts w:ascii="仿宋_GB2312" w:hAnsi="仿宋" w:cs="仿宋_GB2312" w:hint="eastAsia"/>
          <w:kern w:val="0"/>
          <w:lang w:val="zh-CN"/>
        </w:rPr>
        <w:t>。在</w:t>
      </w:r>
      <w:r>
        <w:rPr>
          <w:rFonts w:ascii="仿宋_GB2312" w:hAnsi="仿宋" w:cs="仿宋_GB2312"/>
          <w:kern w:val="0"/>
          <w:lang w:val="zh-CN"/>
        </w:rPr>
        <w:t>“</w:t>
      </w:r>
      <w:r>
        <w:rPr>
          <w:rFonts w:ascii="仿宋_GB2312" w:hAnsi="仿宋" w:cs="仿宋_GB2312" w:hint="eastAsia"/>
          <w:kern w:val="0"/>
          <w:lang w:val="zh-CN"/>
        </w:rPr>
        <w:t>培训班备案</w:t>
      </w:r>
      <w:r>
        <w:rPr>
          <w:rFonts w:ascii="仿宋_GB2312" w:hAnsi="仿宋" w:cs="仿宋_GB2312"/>
          <w:kern w:val="0"/>
          <w:lang w:val="zh-CN"/>
        </w:rPr>
        <w:t>登记表</w:t>
      </w:r>
      <w:r>
        <w:rPr>
          <w:rFonts w:ascii="仿宋_GB2312" w:hAnsi="仿宋" w:cs="仿宋_GB2312"/>
          <w:kern w:val="0"/>
          <w:lang w:val="zh-CN"/>
        </w:rPr>
        <w:t>”</w:t>
      </w:r>
      <w:r>
        <w:rPr>
          <w:rFonts w:ascii="仿宋_GB2312" w:hAnsi="仿宋" w:cs="仿宋_GB2312" w:hint="eastAsia"/>
          <w:kern w:val="0"/>
          <w:lang w:val="zh-CN"/>
        </w:rPr>
        <w:t>内</w:t>
      </w:r>
      <w:r>
        <w:rPr>
          <w:rFonts w:ascii="仿宋_GB2312" w:hAnsi="仿宋" w:cs="仿宋_GB2312"/>
          <w:kern w:val="0"/>
          <w:lang w:val="zh-CN"/>
        </w:rPr>
        <w:t>，填写备案信息</w:t>
      </w:r>
      <w:r>
        <w:rPr>
          <w:rFonts w:ascii="仿宋_GB2312" w:hAnsi="仿宋" w:cs="仿宋_GB2312" w:hint="eastAsia"/>
          <w:kern w:val="0"/>
          <w:lang w:val="zh-CN"/>
        </w:rPr>
        <w:t>，</w:t>
      </w:r>
      <w:r>
        <w:rPr>
          <w:rFonts w:ascii="仿宋_GB2312" w:hAnsi="仿宋" w:cs="仿宋_GB2312"/>
          <w:kern w:val="0"/>
          <w:lang w:val="zh-CN"/>
        </w:rPr>
        <w:t>“</w:t>
      </w:r>
      <w:r>
        <w:rPr>
          <w:rFonts w:ascii="仿宋_GB2312" w:hAnsi="仿宋" w:cs="仿宋_GB2312" w:hint="eastAsia"/>
          <w:kern w:val="0"/>
          <w:lang w:val="zh-CN"/>
        </w:rPr>
        <w:t>保存</w:t>
      </w:r>
      <w:r>
        <w:rPr>
          <w:rFonts w:ascii="仿宋_GB2312" w:hAnsi="仿宋" w:cs="仿宋_GB2312"/>
          <w:kern w:val="0"/>
          <w:lang w:val="zh-CN"/>
        </w:rPr>
        <w:t>”</w:t>
      </w:r>
      <w:r>
        <w:rPr>
          <w:rFonts w:ascii="仿宋_GB2312" w:hAnsi="仿宋" w:cs="仿宋_GB2312" w:hint="eastAsia"/>
          <w:kern w:val="0"/>
          <w:lang w:val="zh-CN"/>
        </w:rPr>
        <w:t>即可</w:t>
      </w:r>
      <w:r>
        <w:rPr>
          <w:rFonts w:ascii="仿宋_GB2312" w:hAnsi="仿宋" w:cs="仿宋_GB2312"/>
          <w:kern w:val="0"/>
          <w:lang w:val="zh-CN"/>
        </w:rPr>
        <w:t>。</w:t>
      </w:r>
    </w:p>
    <w:p w:rsidR="003F2830" w:rsidRDefault="003F2830" w:rsidP="003F2830">
      <w:pPr>
        <w:jc w:val="center"/>
        <w:rPr>
          <w:rFonts w:ascii="黑体" w:eastAsia="黑体" w:hAnsi="黑体" w:cs="仿宋_GB2312"/>
          <w:kern w:val="0"/>
        </w:rPr>
      </w:pPr>
      <w:r>
        <w:rPr>
          <w:noProof/>
        </w:rPr>
        <w:lastRenderedPageBreak/>
        <w:drawing>
          <wp:inline distT="0" distB="0" distL="0" distR="0">
            <wp:extent cx="4714875" cy="3276600"/>
            <wp:effectExtent l="19050" t="19050" r="28575" b="19050"/>
            <wp:docPr id="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8" cstate="print"/>
                    <a:srcRect/>
                    <a:stretch>
                      <a:fillRect/>
                    </a:stretch>
                  </pic:blipFill>
                  <pic:spPr bwMode="auto">
                    <a:xfrm>
                      <a:off x="0" y="0"/>
                      <a:ext cx="4714875" cy="3276600"/>
                    </a:xfrm>
                    <a:prstGeom prst="rect">
                      <a:avLst/>
                    </a:prstGeom>
                    <a:noFill/>
                    <a:ln w="9525" cmpd="sng">
                      <a:solidFill>
                        <a:srgbClr val="000000"/>
                      </a:solidFill>
                      <a:miter lim="800000"/>
                      <a:headEnd/>
                      <a:tailEnd/>
                    </a:ln>
                    <a:effectLst/>
                  </pic:spPr>
                </pic:pic>
              </a:graphicData>
            </a:graphic>
          </wp:inline>
        </w:drawing>
      </w:r>
    </w:p>
    <w:p w:rsidR="003F2830" w:rsidRPr="0025239A" w:rsidRDefault="003F2830" w:rsidP="003F2830">
      <w:pPr>
        <w:jc w:val="center"/>
        <w:rPr>
          <w:rFonts w:ascii="黑体" w:eastAsia="黑体" w:hAnsi="黑体" w:cs="仿宋_GB2312"/>
          <w:kern w:val="0"/>
        </w:rPr>
      </w:pPr>
      <w:r>
        <w:rPr>
          <w:noProof/>
        </w:rPr>
        <w:drawing>
          <wp:inline distT="0" distB="0" distL="0" distR="0">
            <wp:extent cx="4714875" cy="4248150"/>
            <wp:effectExtent l="19050" t="19050" r="28575" b="190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srcRect/>
                    <a:stretch>
                      <a:fillRect/>
                    </a:stretch>
                  </pic:blipFill>
                  <pic:spPr bwMode="auto">
                    <a:xfrm>
                      <a:off x="0" y="0"/>
                      <a:ext cx="4714875" cy="4248150"/>
                    </a:xfrm>
                    <a:prstGeom prst="rect">
                      <a:avLst/>
                    </a:prstGeom>
                    <a:noFill/>
                    <a:ln w="9525" cmpd="sng">
                      <a:solidFill>
                        <a:srgbClr val="000000"/>
                      </a:solidFill>
                      <a:miter lim="800000"/>
                      <a:headEnd/>
                      <a:tailEnd/>
                    </a:ln>
                    <a:effectLst/>
                  </pic:spPr>
                </pic:pic>
              </a:graphicData>
            </a:graphic>
          </wp:inline>
        </w:drawing>
      </w:r>
    </w:p>
    <w:p w:rsidR="003F2830" w:rsidRPr="0025239A" w:rsidRDefault="003F2830" w:rsidP="003F2830">
      <w:pPr>
        <w:ind w:firstLineChars="200" w:firstLine="643"/>
        <w:rPr>
          <w:rFonts w:ascii="仿宋_GB2312" w:hAnsi="仿宋" w:cs="仿宋_GB2312"/>
          <w:kern w:val="0"/>
          <w:lang w:val="zh-CN"/>
        </w:rPr>
      </w:pPr>
      <w:r w:rsidRPr="00B51184">
        <w:rPr>
          <w:rFonts w:ascii="仿宋_GB2312" w:hAnsi="仿宋" w:cs="仿宋_GB2312" w:hint="eastAsia"/>
          <w:b/>
          <w:kern w:val="0"/>
          <w:lang w:val="zh-CN"/>
        </w:rPr>
        <w:t>已</w:t>
      </w:r>
      <w:r w:rsidRPr="00B51184">
        <w:rPr>
          <w:rFonts w:ascii="仿宋_GB2312" w:hAnsi="仿宋" w:cs="仿宋_GB2312"/>
          <w:b/>
          <w:kern w:val="0"/>
          <w:lang w:val="zh-CN"/>
        </w:rPr>
        <w:t>保存的备案信息</w:t>
      </w:r>
      <w:r w:rsidRPr="00B51184">
        <w:rPr>
          <w:rFonts w:ascii="仿宋_GB2312" w:hAnsi="仿宋" w:cs="仿宋_GB2312" w:hint="eastAsia"/>
          <w:b/>
          <w:kern w:val="0"/>
          <w:lang w:val="zh-CN"/>
        </w:rPr>
        <w:t>即</w:t>
      </w:r>
      <w:r w:rsidRPr="00B51184">
        <w:rPr>
          <w:rFonts w:ascii="仿宋_GB2312" w:hAnsi="仿宋" w:cs="仿宋_GB2312"/>
          <w:b/>
          <w:kern w:val="0"/>
          <w:lang w:val="zh-CN"/>
        </w:rPr>
        <w:t>代表</w:t>
      </w:r>
      <w:r w:rsidRPr="00B51184">
        <w:rPr>
          <w:rFonts w:ascii="仿宋_GB2312" w:hAnsi="仿宋" w:cs="仿宋_GB2312" w:hint="eastAsia"/>
          <w:b/>
          <w:kern w:val="0"/>
          <w:lang w:val="zh-CN"/>
        </w:rPr>
        <w:t>备案</w:t>
      </w:r>
      <w:r w:rsidRPr="00B51184">
        <w:rPr>
          <w:rFonts w:ascii="仿宋_GB2312" w:hAnsi="仿宋" w:cs="仿宋_GB2312"/>
          <w:b/>
          <w:kern w:val="0"/>
          <w:lang w:val="zh-CN"/>
        </w:rPr>
        <w:t>信息已提交至自治区人力资源社会保障厅</w:t>
      </w:r>
      <w:r>
        <w:rPr>
          <w:rFonts w:ascii="仿宋_GB2312" w:hAnsi="仿宋" w:cs="仿宋_GB2312"/>
          <w:kern w:val="0"/>
          <w:lang w:val="zh-CN"/>
        </w:rPr>
        <w:t>，</w:t>
      </w:r>
      <w:r w:rsidRPr="006A3B0B">
        <w:rPr>
          <w:rFonts w:ascii="仿宋_GB2312" w:hAnsi="仿宋" w:cs="仿宋_GB2312"/>
          <w:kern w:val="0"/>
          <w:lang w:val="zh-CN"/>
        </w:rPr>
        <w:t>备案信息</w:t>
      </w:r>
      <w:r w:rsidRPr="006A3B0B">
        <w:rPr>
          <w:rFonts w:ascii="仿宋_GB2312" w:hAnsi="仿宋" w:cs="仿宋_GB2312"/>
          <w:b/>
          <w:kern w:val="0"/>
          <w:lang w:val="zh-CN"/>
        </w:rPr>
        <w:t>不可</w:t>
      </w:r>
      <w:r w:rsidRPr="006A3B0B">
        <w:rPr>
          <w:rFonts w:ascii="仿宋_GB2312" w:hAnsi="仿宋" w:cs="仿宋_GB2312" w:hint="eastAsia"/>
          <w:b/>
          <w:kern w:val="0"/>
          <w:lang w:val="zh-CN"/>
        </w:rPr>
        <w:t>再修改</w:t>
      </w:r>
      <w:r w:rsidRPr="006A3B0B">
        <w:rPr>
          <w:rFonts w:ascii="仿宋_GB2312" w:hAnsi="仿宋" w:cs="仿宋_GB2312"/>
          <w:b/>
          <w:kern w:val="0"/>
          <w:lang w:val="zh-CN"/>
        </w:rPr>
        <w:t>和删除</w:t>
      </w:r>
      <w:r w:rsidRPr="00D41338">
        <w:rPr>
          <w:rFonts w:ascii="仿宋_GB2312" w:hAnsi="仿宋" w:cs="仿宋_GB2312"/>
          <w:kern w:val="0"/>
          <w:lang w:val="zh-CN"/>
        </w:rPr>
        <w:t>，请在保存前</w:t>
      </w:r>
      <w:r>
        <w:rPr>
          <w:rFonts w:ascii="仿宋_GB2312" w:hAnsi="仿宋" w:cs="仿宋_GB2312" w:hint="eastAsia"/>
          <w:kern w:val="0"/>
          <w:lang w:val="zh-CN"/>
        </w:rPr>
        <w:t>确保</w:t>
      </w:r>
      <w:r>
        <w:rPr>
          <w:rFonts w:ascii="仿宋_GB2312" w:hAnsi="仿宋" w:cs="仿宋_GB2312"/>
          <w:kern w:val="0"/>
          <w:lang w:val="zh-CN"/>
        </w:rPr>
        <w:t>所填</w:t>
      </w:r>
      <w:r>
        <w:rPr>
          <w:rFonts w:ascii="仿宋_GB2312" w:hAnsi="仿宋" w:cs="仿宋_GB2312"/>
          <w:kern w:val="0"/>
          <w:lang w:val="zh-CN"/>
        </w:rPr>
        <w:lastRenderedPageBreak/>
        <w:t>内容完整</w:t>
      </w:r>
      <w:r>
        <w:rPr>
          <w:rFonts w:ascii="仿宋_GB2312" w:hAnsi="仿宋" w:cs="仿宋_GB2312" w:hint="eastAsia"/>
          <w:kern w:val="0"/>
          <w:lang w:val="zh-CN"/>
        </w:rPr>
        <w:t>、</w:t>
      </w:r>
      <w:r>
        <w:rPr>
          <w:rFonts w:ascii="仿宋_GB2312" w:hAnsi="仿宋" w:cs="仿宋_GB2312"/>
          <w:kern w:val="0"/>
          <w:lang w:val="zh-CN"/>
        </w:rPr>
        <w:t>准确。</w:t>
      </w:r>
    </w:p>
    <w:p w:rsidR="003F2830" w:rsidRPr="003D2AB6" w:rsidRDefault="003F2830" w:rsidP="003F2830">
      <w:pPr>
        <w:ind w:firstLineChars="200" w:firstLine="640"/>
        <w:rPr>
          <w:rFonts w:ascii="楷体_GB2312" w:eastAsia="楷体_GB2312" w:hAnsi="楷体" w:cs="仿宋_GB2312" w:hint="eastAsia"/>
          <w:kern w:val="0"/>
        </w:rPr>
      </w:pPr>
      <w:r w:rsidRPr="003D2AB6">
        <w:rPr>
          <w:rFonts w:ascii="楷体_GB2312" w:eastAsia="楷体_GB2312" w:hAnsi="楷体" w:cs="仿宋_GB2312" w:hint="eastAsia"/>
          <w:kern w:val="0"/>
        </w:rPr>
        <w:t>（三）下载和上传《培训班备案登记表》</w:t>
      </w:r>
    </w:p>
    <w:p w:rsidR="003F2830" w:rsidRDefault="003F2830" w:rsidP="003F2830">
      <w:pPr>
        <w:ind w:firstLineChars="200" w:firstLine="640"/>
        <w:rPr>
          <w:rFonts w:ascii="仿宋_GB2312" w:hAnsi="仿宋" w:cs="仿宋_GB2312"/>
          <w:kern w:val="0"/>
          <w:lang w:val="zh-CN"/>
        </w:rPr>
      </w:pPr>
      <w:r>
        <w:rPr>
          <w:rFonts w:ascii="仿宋_GB2312" w:hAnsi="仿宋" w:cs="仿宋_GB2312" w:hint="eastAsia"/>
          <w:kern w:val="0"/>
          <w:lang w:val="zh-CN"/>
        </w:rPr>
        <w:t>1.下载</w:t>
      </w:r>
      <w:r>
        <w:rPr>
          <w:rFonts w:ascii="仿宋_GB2312" w:hAnsi="仿宋" w:cs="仿宋_GB2312"/>
          <w:kern w:val="0"/>
          <w:lang w:val="zh-CN"/>
        </w:rPr>
        <w:t>电子版《</w:t>
      </w:r>
      <w:r>
        <w:rPr>
          <w:rFonts w:ascii="仿宋_GB2312" w:hAnsi="仿宋" w:cs="仿宋_GB2312" w:hint="eastAsia"/>
          <w:kern w:val="0"/>
          <w:lang w:val="zh-CN"/>
        </w:rPr>
        <w:t>培训班</w:t>
      </w:r>
      <w:r>
        <w:rPr>
          <w:rFonts w:ascii="仿宋_GB2312" w:hAnsi="仿宋" w:cs="仿宋_GB2312"/>
          <w:kern w:val="0"/>
          <w:lang w:val="zh-CN"/>
        </w:rPr>
        <w:t>备案登记表》</w:t>
      </w:r>
      <w:r>
        <w:rPr>
          <w:rFonts w:ascii="仿宋_GB2312" w:hAnsi="仿宋" w:cs="仿宋_GB2312" w:hint="eastAsia"/>
          <w:kern w:val="0"/>
          <w:lang w:val="zh-CN"/>
        </w:rPr>
        <w:t>：基地</w:t>
      </w:r>
      <w:r>
        <w:rPr>
          <w:rFonts w:ascii="仿宋_GB2312" w:hAnsi="仿宋" w:cs="仿宋_GB2312"/>
          <w:kern w:val="0"/>
          <w:lang w:val="zh-CN"/>
        </w:rPr>
        <w:t>办班结束后，</w:t>
      </w:r>
      <w:r>
        <w:rPr>
          <w:rFonts w:ascii="仿宋_GB2312" w:hAnsi="仿宋" w:cs="仿宋_GB2312" w:hint="eastAsia"/>
          <w:kern w:val="0"/>
          <w:lang w:val="zh-CN"/>
        </w:rPr>
        <w:t>选择</w:t>
      </w:r>
      <w:r w:rsidRPr="008728C4">
        <w:rPr>
          <w:rFonts w:ascii="仿宋_GB2312" w:cs="仿宋_GB2312" w:hint="eastAsia"/>
          <w:kern w:val="0"/>
        </w:rPr>
        <w:t>“</w:t>
      </w:r>
      <w:r>
        <w:rPr>
          <w:rFonts w:ascii="仿宋_GB2312" w:cs="仿宋_GB2312" w:hint="eastAsia"/>
          <w:kern w:val="0"/>
        </w:rPr>
        <w:t>下载</w:t>
      </w:r>
      <w:r>
        <w:rPr>
          <w:rFonts w:ascii="仿宋_GB2312" w:cs="仿宋_GB2312"/>
          <w:kern w:val="0"/>
        </w:rPr>
        <w:t>和上传备案表</w:t>
      </w:r>
      <w:r w:rsidRPr="008728C4">
        <w:rPr>
          <w:rFonts w:ascii="仿宋_GB2312" w:cs="仿宋_GB2312" w:hint="eastAsia"/>
          <w:kern w:val="0"/>
        </w:rPr>
        <w:t>”</w:t>
      </w:r>
      <w:r>
        <w:rPr>
          <w:rFonts w:ascii="仿宋_GB2312" w:cs="仿宋_GB2312" w:hint="eastAsia"/>
          <w:kern w:val="0"/>
        </w:rPr>
        <w:t>按钮，</w:t>
      </w:r>
      <w:r>
        <w:rPr>
          <w:rFonts w:ascii="仿宋_GB2312" w:hAnsi="仿宋" w:cs="仿宋_GB2312"/>
          <w:kern w:val="0"/>
          <w:lang w:val="zh-CN"/>
        </w:rPr>
        <w:t>在表格</w:t>
      </w:r>
      <w:r>
        <w:rPr>
          <w:rFonts w:ascii="仿宋_GB2312" w:hAnsi="仿宋" w:cs="仿宋_GB2312"/>
          <w:kern w:val="0"/>
          <w:lang w:val="zh-CN"/>
        </w:rPr>
        <w:t>“</w:t>
      </w:r>
      <w:r>
        <w:rPr>
          <w:rFonts w:ascii="仿宋_GB2312" w:hAnsi="仿宋" w:cs="仿宋_GB2312" w:hint="eastAsia"/>
          <w:kern w:val="0"/>
          <w:lang w:val="zh-CN"/>
        </w:rPr>
        <w:t>备注</w:t>
      </w:r>
      <w:r>
        <w:rPr>
          <w:rFonts w:ascii="仿宋_GB2312" w:hAnsi="仿宋" w:cs="仿宋_GB2312"/>
          <w:kern w:val="0"/>
          <w:lang w:val="zh-CN"/>
        </w:rPr>
        <w:t>”</w:t>
      </w:r>
      <w:r>
        <w:rPr>
          <w:rFonts w:ascii="仿宋_GB2312" w:hAnsi="仿宋" w:cs="仿宋_GB2312" w:hint="eastAsia"/>
          <w:kern w:val="0"/>
          <w:lang w:val="zh-CN"/>
        </w:rPr>
        <w:t>栏填写办班</w:t>
      </w:r>
      <w:r>
        <w:rPr>
          <w:rFonts w:ascii="仿宋_GB2312" w:hAnsi="仿宋" w:cs="仿宋_GB2312"/>
          <w:kern w:val="0"/>
          <w:lang w:val="zh-CN"/>
        </w:rPr>
        <w:t>情况补充说明</w:t>
      </w:r>
      <w:r>
        <w:rPr>
          <w:rFonts w:ascii="仿宋_GB2312" w:hAnsi="仿宋" w:cs="仿宋_GB2312" w:hint="eastAsia"/>
          <w:kern w:val="0"/>
          <w:lang w:val="zh-CN"/>
        </w:rPr>
        <w:t>，并</w:t>
      </w:r>
      <w:r>
        <w:rPr>
          <w:rFonts w:ascii="仿宋_GB2312" w:hAnsi="仿宋" w:cs="仿宋_GB2312"/>
          <w:kern w:val="0"/>
          <w:lang w:val="zh-CN"/>
        </w:rPr>
        <w:t>“</w:t>
      </w:r>
      <w:r>
        <w:rPr>
          <w:rFonts w:ascii="仿宋_GB2312" w:hAnsi="仿宋" w:cs="仿宋_GB2312" w:hint="eastAsia"/>
          <w:kern w:val="0"/>
          <w:lang w:val="zh-CN"/>
        </w:rPr>
        <w:t>保存</w:t>
      </w:r>
      <w:r>
        <w:rPr>
          <w:rFonts w:ascii="仿宋_GB2312" w:hAnsi="仿宋" w:cs="仿宋_GB2312"/>
          <w:kern w:val="0"/>
          <w:lang w:val="zh-CN"/>
        </w:rPr>
        <w:t>”</w:t>
      </w:r>
      <w:r>
        <w:rPr>
          <w:rFonts w:ascii="仿宋_GB2312" w:hAnsi="仿宋" w:cs="仿宋_GB2312" w:hint="eastAsia"/>
          <w:kern w:val="0"/>
          <w:lang w:val="zh-CN"/>
        </w:rPr>
        <w:t>。</w:t>
      </w:r>
      <w:r>
        <w:rPr>
          <w:rFonts w:ascii="仿宋_GB2312" w:cs="仿宋_GB2312" w:hint="eastAsia"/>
          <w:kern w:val="0"/>
        </w:rPr>
        <w:t>在</w:t>
      </w:r>
      <w:r>
        <w:rPr>
          <w:rFonts w:ascii="仿宋_GB2312" w:cs="仿宋_GB2312"/>
          <w:kern w:val="0"/>
        </w:rPr>
        <w:t>表格右下角</w:t>
      </w:r>
      <w:r>
        <w:rPr>
          <w:rFonts w:ascii="仿宋_GB2312" w:cs="仿宋_GB2312" w:hint="eastAsia"/>
          <w:kern w:val="0"/>
        </w:rPr>
        <w:t>点击</w:t>
      </w:r>
      <w:r>
        <w:rPr>
          <w:rFonts w:ascii="仿宋_GB2312" w:hAnsi="仿宋" w:cs="仿宋_GB2312"/>
          <w:kern w:val="0"/>
          <w:lang w:val="zh-CN"/>
        </w:rPr>
        <w:t>“</w:t>
      </w:r>
      <w:r>
        <w:rPr>
          <w:rFonts w:ascii="仿宋_GB2312" w:hAnsi="仿宋" w:cs="仿宋_GB2312" w:hint="eastAsia"/>
          <w:kern w:val="0"/>
          <w:lang w:val="zh-CN"/>
        </w:rPr>
        <w:t>下载</w:t>
      </w:r>
      <w:r>
        <w:rPr>
          <w:rFonts w:ascii="仿宋_GB2312" w:hAnsi="仿宋" w:cs="仿宋_GB2312"/>
          <w:kern w:val="0"/>
          <w:lang w:val="zh-CN"/>
        </w:rPr>
        <w:t>备案表</w:t>
      </w:r>
      <w:r>
        <w:rPr>
          <w:rFonts w:ascii="仿宋_GB2312" w:hAnsi="仿宋" w:cs="仿宋_GB2312"/>
          <w:kern w:val="0"/>
          <w:lang w:val="zh-CN"/>
        </w:rPr>
        <w:t>”</w:t>
      </w:r>
      <w:r>
        <w:rPr>
          <w:rFonts w:ascii="仿宋_GB2312" w:hAnsi="仿宋" w:cs="仿宋_GB2312" w:hint="eastAsia"/>
          <w:kern w:val="0"/>
          <w:lang w:val="zh-CN"/>
        </w:rPr>
        <w:t>，</w:t>
      </w:r>
      <w:r>
        <w:rPr>
          <w:rFonts w:ascii="仿宋_GB2312" w:hAnsi="仿宋" w:cs="仿宋_GB2312"/>
          <w:kern w:val="0"/>
          <w:lang w:val="zh-CN"/>
        </w:rPr>
        <w:t>下载电子版《</w:t>
      </w:r>
      <w:r>
        <w:rPr>
          <w:rFonts w:ascii="仿宋_GB2312" w:hAnsi="仿宋" w:cs="仿宋_GB2312" w:hint="eastAsia"/>
          <w:kern w:val="0"/>
          <w:lang w:val="zh-CN"/>
        </w:rPr>
        <w:t>培训</w:t>
      </w:r>
      <w:r>
        <w:rPr>
          <w:rFonts w:ascii="仿宋_GB2312" w:hAnsi="仿宋" w:cs="仿宋_GB2312"/>
          <w:kern w:val="0"/>
          <w:lang w:val="zh-CN"/>
        </w:rPr>
        <w:t>备案登记表》</w:t>
      </w:r>
      <w:r>
        <w:rPr>
          <w:rFonts w:ascii="仿宋_GB2312" w:hAnsi="仿宋" w:cs="仿宋_GB2312" w:hint="eastAsia"/>
          <w:kern w:val="0"/>
          <w:lang w:val="zh-CN"/>
        </w:rPr>
        <w:t>，打印并加盖单位</w:t>
      </w:r>
      <w:r>
        <w:rPr>
          <w:rFonts w:ascii="仿宋_GB2312" w:hAnsi="仿宋" w:cs="仿宋_GB2312"/>
          <w:kern w:val="0"/>
          <w:lang w:val="zh-CN"/>
        </w:rPr>
        <w:t>公章。</w:t>
      </w:r>
      <w:bookmarkStart w:id="1" w:name="_GoBack"/>
      <w:bookmarkEnd w:id="1"/>
    </w:p>
    <w:p w:rsidR="003F2830" w:rsidRDefault="003F2830" w:rsidP="003F2830">
      <w:pPr>
        <w:ind w:firstLineChars="200" w:firstLine="640"/>
        <w:jc w:val="center"/>
        <w:rPr>
          <w:noProof/>
        </w:rPr>
      </w:pPr>
      <w:r>
        <w:rPr>
          <w:noProof/>
        </w:rPr>
        <w:drawing>
          <wp:inline distT="0" distB="0" distL="0" distR="0">
            <wp:extent cx="4533900" cy="1724025"/>
            <wp:effectExtent l="19050" t="19050" r="19050" b="28575"/>
            <wp:docPr id="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0" cstate="print"/>
                    <a:srcRect/>
                    <a:stretch>
                      <a:fillRect/>
                    </a:stretch>
                  </pic:blipFill>
                  <pic:spPr bwMode="auto">
                    <a:xfrm>
                      <a:off x="0" y="0"/>
                      <a:ext cx="4533900" cy="1724025"/>
                    </a:xfrm>
                    <a:prstGeom prst="rect">
                      <a:avLst/>
                    </a:prstGeom>
                    <a:noFill/>
                    <a:ln w="9525" cmpd="sng">
                      <a:solidFill>
                        <a:srgbClr val="000000"/>
                      </a:solidFill>
                      <a:miter lim="800000"/>
                      <a:headEnd/>
                      <a:tailEnd/>
                    </a:ln>
                    <a:effectLst/>
                  </pic:spPr>
                </pic:pic>
              </a:graphicData>
            </a:graphic>
          </wp:inline>
        </w:drawing>
      </w:r>
    </w:p>
    <w:p w:rsidR="003F2830" w:rsidRDefault="003F2830" w:rsidP="003F2830">
      <w:pPr>
        <w:ind w:firstLineChars="200" w:firstLine="640"/>
        <w:jc w:val="center"/>
        <w:rPr>
          <w:noProof/>
        </w:rPr>
      </w:pPr>
      <w:r>
        <w:rPr>
          <w:noProof/>
        </w:rPr>
        <w:drawing>
          <wp:inline distT="0" distB="0" distL="0" distR="0">
            <wp:extent cx="4552950" cy="4114800"/>
            <wp:effectExtent l="19050" t="19050" r="19050" b="1905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1" cstate="print"/>
                    <a:srcRect/>
                    <a:stretch>
                      <a:fillRect/>
                    </a:stretch>
                  </pic:blipFill>
                  <pic:spPr bwMode="auto">
                    <a:xfrm>
                      <a:off x="0" y="0"/>
                      <a:ext cx="4552950" cy="4114800"/>
                    </a:xfrm>
                    <a:prstGeom prst="rect">
                      <a:avLst/>
                    </a:prstGeom>
                    <a:noFill/>
                    <a:ln w="9525" cmpd="sng">
                      <a:solidFill>
                        <a:srgbClr val="000000"/>
                      </a:solidFill>
                      <a:miter lim="800000"/>
                      <a:headEnd/>
                      <a:tailEnd/>
                    </a:ln>
                    <a:effectLst/>
                  </pic:spPr>
                </pic:pic>
              </a:graphicData>
            </a:graphic>
          </wp:inline>
        </w:drawing>
      </w:r>
    </w:p>
    <w:p w:rsidR="003F2830" w:rsidRDefault="003F2830" w:rsidP="003F2830">
      <w:pPr>
        <w:jc w:val="left"/>
        <w:rPr>
          <w:rFonts w:ascii="仿宋_GB2312" w:hAnsi="仿宋" w:cs="仿宋_GB2312"/>
          <w:kern w:val="0"/>
          <w:lang w:val="zh-CN"/>
        </w:rPr>
      </w:pPr>
    </w:p>
    <w:p w:rsidR="003F2830" w:rsidRDefault="003F2830" w:rsidP="003F2830">
      <w:pPr>
        <w:ind w:firstLineChars="200" w:firstLine="640"/>
        <w:jc w:val="left"/>
        <w:rPr>
          <w:rFonts w:ascii="仿宋_GB2312" w:hAnsi="仿宋" w:cs="仿宋_GB2312"/>
          <w:kern w:val="0"/>
          <w:lang w:val="zh-CN"/>
        </w:rPr>
      </w:pPr>
      <w:r>
        <w:rPr>
          <w:rFonts w:ascii="仿宋_GB2312" w:hAnsi="仿宋" w:cs="仿宋_GB2312" w:hint="eastAsia"/>
          <w:kern w:val="0"/>
          <w:lang w:val="zh-CN"/>
        </w:rPr>
        <w:lastRenderedPageBreak/>
        <w:t>2.上传</w:t>
      </w:r>
      <w:r>
        <w:rPr>
          <w:rFonts w:ascii="仿宋_GB2312" w:hAnsi="仿宋" w:cs="仿宋_GB2312"/>
          <w:kern w:val="0"/>
          <w:lang w:val="zh-CN"/>
        </w:rPr>
        <w:t>《</w:t>
      </w:r>
      <w:r>
        <w:rPr>
          <w:rFonts w:ascii="仿宋_GB2312" w:hAnsi="仿宋" w:cs="仿宋_GB2312" w:hint="eastAsia"/>
          <w:kern w:val="0"/>
          <w:lang w:val="zh-CN"/>
        </w:rPr>
        <w:t>培训班</w:t>
      </w:r>
      <w:r>
        <w:rPr>
          <w:rFonts w:ascii="仿宋_GB2312" w:hAnsi="仿宋" w:cs="仿宋_GB2312"/>
          <w:kern w:val="0"/>
          <w:lang w:val="zh-CN"/>
        </w:rPr>
        <w:t>备案登记表》</w:t>
      </w:r>
      <w:r>
        <w:rPr>
          <w:rFonts w:ascii="仿宋_GB2312" w:hAnsi="仿宋" w:cs="仿宋_GB2312" w:hint="eastAsia"/>
          <w:kern w:val="0"/>
          <w:lang w:val="zh-CN"/>
        </w:rPr>
        <w:t>扫描件</w:t>
      </w:r>
      <w:r>
        <w:rPr>
          <w:rFonts w:ascii="仿宋_GB2312" w:hAnsi="仿宋" w:cs="仿宋_GB2312"/>
          <w:kern w:val="0"/>
          <w:lang w:val="zh-CN"/>
        </w:rPr>
        <w:t>：</w:t>
      </w:r>
      <w:r>
        <w:rPr>
          <w:rFonts w:ascii="仿宋_GB2312" w:hAnsi="仿宋" w:cs="仿宋_GB2312" w:hint="eastAsia"/>
          <w:kern w:val="0"/>
          <w:lang w:val="zh-CN"/>
        </w:rPr>
        <w:t>将</w:t>
      </w:r>
      <w:r>
        <w:rPr>
          <w:rFonts w:ascii="仿宋_GB2312" w:hAnsi="仿宋" w:cs="仿宋_GB2312"/>
          <w:kern w:val="0"/>
          <w:lang w:val="zh-CN"/>
        </w:rPr>
        <w:t>加盖公章的《</w:t>
      </w:r>
      <w:r>
        <w:rPr>
          <w:rFonts w:ascii="仿宋_GB2312" w:hAnsi="仿宋" w:cs="仿宋_GB2312" w:hint="eastAsia"/>
          <w:kern w:val="0"/>
          <w:lang w:val="zh-CN"/>
        </w:rPr>
        <w:t>培训班</w:t>
      </w:r>
      <w:r>
        <w:rPr>
          <w:rFonts w:ascii="仿宋_GB2312" w:hAnsi="仿宋" w:cs="仿宋_GB2312"/>
          <w:kern w:val="0"/>
          <w:lang w:val="zh-CN"/>
        </w:rPr>
        <w:t>备案登记表》</w:t>
      </w:r>
      <w:r>
        <w:rPr>
          <w:rFonts w:ascii="仿宋_GB2312" w:hAnsi="仿宋" w:cs="仿宋_GB2312" w:hint="eastAsia"/>
          <w:kern w:val="0"/>
          <w:lang w:val="zh-CN"/>
        </w:rPr>
        <w:t>上传</w:t>
      </w:r>
      <w:r>
        <w:rPr>
          <w:rFonts w:ascii="仿宋_GB2312" w:hAnsi="仿宋" w:cs="仿宋_GB2312"/>
          <w:kern w:val="0"/>
          <w:lang w:val="zh-CN"/>
        </w:rPr>
        <w:t>系统</w:t>
      </w:r>
      <w:r>
        <w:rPr>
          <w:rFonts w:ascii="仿宋_GB2312" w:hAnsi="仿宋" w:cs="仿宋_GB2312" w:hint="eastAsia"/>
          <w:kern w:val="0"/>
          <w:lang w:val="zh-CN"/>
        </w:rPr>
        <w:t>，</w:t>
      </w:r>
      <w:r>
        <w:rPr>
          <w:rFonts w:ascii="仿宋_GB2312" w:cs="仿宋_GB2312" w:hint="eastAsia"/>
          <w:kern w:val="0"/>
        </w:rPr>
        <w:t>在扫描件位置</w:t>
      </w:r>
      <w:r>
        <w:rPr>
          <w:rFonts w:ascii="仿宋_GB2312" w:hAnsi="仿宋" w:cs="仿宋_GB2312"/>
          <w:kern w:val="0"/>
          <w:lang w:val="zh-CN"/>
        </w:rPr>
        <w:t>点击</w:t>
      </w:r>
      <w:r>
        <w:rPr>
          <w:rFonts w:ascii="仿宋_GB2312" w:hAnsi="仿宋" w:cs="仿宋_GB2312"/>
          <w:kern w:val="0"/>
          <w:lang w:val="zh-CN"/>
        </w:rPr>
        <w:t>“</w:t>
      </w:r>
      <w:r>
        <w:rPr>
          <w:rFonts w:ascii="仿宋_GB2312" w:hAnsi="仿宋" w:cs="仿宋_GB2312" w:hint="eastAsia"/>
          <w:kern w:val="0"/>
          <w:lang w:val="zh-CN"/>
        </w:rPr>
        <w:t>选择</w:t>
      </w:r>
      <w:r>
        <w:rPr>
          <w:rFonts w:ascii="仿宋_GB2312" w:hAnsi="仿宋" w:cs="仿宋_GB2312"/>
          <w:kern w:val="0"/>
          <w:lang w:val="zh-CN"/>
        </w:rPr>
        <w:t>”</w:t>
      </w:r>
      <w:r>
        <w:rPr>
          <w:rFonts w:ascii="仿宋_GB2312" w:hAnsi="仿宋" w:cs="仿宋_GB2312" w:hint="eastAsia"/>
          <w:kern w:val="0"/>
          <w:lang w:val="zh-CN"/>
        </w:rPr>
        <w:t>，</w:t>
      </w:r>
      <w:r>
        <w:rPr>
          <w:rFonts w:ascii="仿宋_GB2312" w:hAnsi="仿宋" w:cs="仿宋_GB2312"/>
          <w:kern w:val="0"/>
          <w:lang w:val="zh-CN"/>
        </w:rPr>
        <w:t>完成</w:t>
      </w:r>
      <w:r>
        <w:rPr>
          <w:rFonts w:ascii="仿宋_GB2312" w:hAnsi="仿宋" w:cs="仿宋_GB2312" w:hint="eastAsia"/>
          <w:kern w:val="0"/>
          <w:lang w:val="zh-CN"/>
        </w:rPr>
        <w:t>扫描件上传</w:t>
      </w:r>
      <w:r>
        <w:rPr>
          <w:rFonts w:ascii="仿宋_GB2312" w:hAnsi="仿宋" w:cs="仿宋_GB2312"/>
          <w:kern w:val="0"/>
          <w:lang w:val="zh-CN"/>
        </w:rPr>
        <w:t>后，保存即可</w:t>
      </w:r>
      <w:r>
        <w:rPr>
          <w:rFonts w:ascii="仿宋_GB2312" w:hAnsi="仿宋" w:cs="仿宋_GB2312" w:hint="eastAsia"/>
          <w:kern w:val="0"/>
          <w:lang w:val="zh-CN"/>
        </w:rPr>
        <w:t>。</w:t>
      </w:r>
    </w:p>
    <w:p w:rsidR="003F2830" w:rsidRDefault="003F2830" w:rsidP="003F2830">
      <w:pPr>
        <w:ind w:firstLineChars="200" w:firstLine="640"/>
        <w:rPr>
          <w:rFonts w:ascii="仿宋_GB2312" w:hAnsi="仿宋" w:cs="仿宋_GB2312"/>
          <w:kern w:val="0"/>
          <w:lang w:val="zh-CN"/>
        </w:rPr>
      </w:pPr>
      <w:r>
        <w:rPr>
          <w:noProof/>
        </w:rPr>
        <w:drawing>
          <wp:inline distT="0" distB="0" distL="0" distR="0">
            <wp:extent cx="4495800" cy="1333500"/>
            <wp:effectExtent l="19050" t="19050" r="19050" b="19050"/>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2" cstate="print"/>
                    <a:srcRect/>
                    <a:stretch>
                      <a:fillRect/>
                    </a:stretch>
                  </pic:blipFill>
                  <pic:spPr bwMode="auto">
                    <a:xfrm>
                      <a:off x="0" y="0"/>
                      <a:ext cx="4495800" cy="1333500"/>
                    </a:xfrm>
                    <a:prstGeom prst="rect">
                      <a:avLst/>
                    </a:prstGeom>
                    <a:noFill/>
                    <a:ln w="9525" cmpd="sng">
                      <a:solidFill>
                        <a:srgbClr val="000000"/>
                      </a:solidFill>
                      <a:miter lim="800000"/>
                      <a:headEnd/>
                      <a:tailEnd/>
                    </a:ln>
                    <a:effectLst/>
                  </pic:spPr>
                </pic:pic>
              </a:graphicData>
            </a:graphic>
          </wp:inline>
        </w:drawing>
      </w:r>
    </w:p>
    <w:p w:rsidR="003F2830" w:rsidRPr="003D2AB6" w:rsidRDefault="003F2830" w:rsidP="003F2830">
      <w:pPr>
        <w:ind w:firstLineChars="200" w:firstLine="640"/>
        <w:rPr>
          <w:rFonts w:ascii="楷体_GB2312" w:eastAsia="楷体_GB2312" w:hAnsi="楷体" w:cs="仿宋_GB2312" w:hint="eastAsia"/>
          <w:kern w:val="0"/>
        </w:rPr>
      </w:pPr>
      <w:r w:rsidRPr="003D2AB6">
        <w:rPr>
          <w:rFonts w:ascii="楷体_GB2312" w:eastAsia="楷体_GB2312" w:hAnsi="楷体" w:cs="仿宋_GB2312" w:hint="eastAsia"/>
          <w:kern w:val="0"/>
        </w:rPr>
        <w:t>（四）申请学时认定</w:t>
      </w:r>
    </w:p>
    <w:p w:rsidR="003F2830" w:rsidRDefault="003F2830" w:rsidP="003F2830">
      <w:pPr>
        <w:ind w:firstLineChars="200" w:firstLine="640"/>
        <w:rPr>
          <w:rFonts w:ascii="仿宋_GB2312" w:hAnsi="仿宋" w:cs="仿宋_GB2312"/>
          <w:kern w:val="0"/>
        </w:rPr>
      </w:pPr>
      <w:r>
        <w:rPr>
          <w:rFonts w:ascii="仿宋_GB2312" w:hAnsi="仿宋" w:cs="仿宋_GB2312" w:hint="eastAsia"/>
          <w:kern w:val="0"/>
        </w:rPr>
        <w:t>1.提交</w:t>
      </w:r>
      <w:r>
        <w:rPr>
          <w:rFonts w:ascii="仿宋_GB2312" w:hAnsi="仿宋" w:cs="仿宋_GB2312"/>
          <w:kern w:val="0"/>
        </w:rPr>
        <w:t>学员信息</w:t>
      </w:r>
    </w:p>
    <w:p w:rsidR="003F2830" w:rsidRDefault="003F2830" w:rsidP="003F2830">
      <w:pPr>
        <w:ind w:firstLineChars="200" w:firstLine="640"/>
        <w:rPr>
          <w:rFonts w:ascii="仿宋_GB2312" w:hAnsi="仿宋" w:cs="仿宋_GB2312"/>
          <w:kern w:val="0"/>
        </w:rPr>
      </w:pPr>
      <w:r>
        <w:rPr>
          <w:rFonts w:ascii="仿宋_GB2312" w:hAnsi="仿宋" w:cs="仿宋_GB2312"/>
          <w:kern w:val="0"/>
        </w:rPr>
        <w:t>申请学时认定的办班单位</w:t>
      </w:r>
      <w:r>
        <w:rPr>
          <w:rFonts w:ascii="仿宋_GB2312" w:hAnsi="仿宋" w:cs="仿宋_GB2312" w:hint="eastAsia"/>
          <w:kern w:val="0"/>
        </w:rPr>
        <w:t>，需先</w:t>
      </w:r>
      <w:r>
        <w:rPr>
          <w:rFonts w:ascii="仿宋_GB2312" w:hAnsi="仿宋" w:cs="仿宋_GB2312"/>
          <w:kern w:val="0"/>
        </w:rPr>
        <w:t>上传学员名单。</w:t>
      </w:r>
      <w:r>
        <w:rPr>
          <w:rFonts w:ascii="仿宋_GB2312" w:hAnsi="仿宋" w:cs="仿宋_GB2312" w:hint="eastAsia"/>
          <w:kern w:val="0"/>
        </w:rPr>
        <w:t>点击</w:t>
      </w:r>
      <w:r>
        <w:rPr>
          <w:rFonts w:ascii="仿宋_GB2312" w:hAnsi="仿宋" w:cs="仿宋_GB2312"/>
          <w:kern w:val="0"/>
        </w:rPr>
        <w:t>“</w:t>
      </w:r>
      <w:r>
        <w:rPr>
          <w:rFonts w:ascii="仿宋_GB2312" w:hAnsi="仿宋" w:cs="仿宋_GB2312" w:hint="eastAsia"/>
          <w:kern w:val="0"/>
        </w:rPr>
        <w:t>学员信息</w:t>
      </w:r>
      <w:r>
        <w:rPr>
          <w:rFonts w:ascii="仿宋_GB2312" w:hAnsi="仿宋" w:cs="仿宋_GB2312"/>
          <w:kern w:val="0"/>
        </w:rPr>
        <w:t>”——</w:t>
      </w:r>
      <w:r>
        <w:rPr>
          <w:rFonts w:ascii="仿宋_GB2312" w:hAnsi="仿宋" w:cs="仿宋_GB2312" w:hint="eastAsia"/>
          <w:kern w:val="0"/>
        </w:rPr>
        <w:t>“下载</w:t>
      </w:r>
      <w:r>
        <w:rPr>
          <w:rFonts w:ascii="仿宋_GB2312" w:hAnsi="仿宋" w:cs="仿宋_GB2312"/>
          <w:kern w:val="0"/>
        </w:rPr>
        <w:t>导入模板</w:t>
      </w:r>
      <w:r>
        <w:rPr>
          <w:rFonts w:ascii="仿宋_GB2312" w:hAnsi="仿宋" w:cs="仿宋_GB2312" w:hint="eastAsia"/>
          <w:kern w:val="0"/>
        </w:rPr>
        <w:t>”——</w:t>
      </w:r>
      <w:r>
        <w:rPr>
          <w:rFonts w:ascii="仿宋_GB2312" w:hAnsi="仿宋" w:cs="仿宋_GB2312"/>
          <w:kern w:val="0"/>
        </w:rPr>
        <w:t>“</w:t>
      </w:r>
      <w:r>
        <w:rPr>
          <w:rFonts w:ascii="仿宋_GB2312" w:hAnsi="仿宋" w:cs="仿宋_GB2312" w:hint="eastAsia"/>
          <w:kern w:val="0"/>
        </w:rPr>
        <w:t>导入</w:t>
      </w:r>
      <w:r>
        <w:rPr>
          <w:rFonts w:ascii="仿宋_GB2312" w:hAnsi="仿宋" w:cs="仿宋_GB2312"/>
          <w:kern w:val="0"/>
        </w:rPr>
        <w:t>报名信息</w:t>
      </w:r>
      <w:r>
        <w:rPr>
          <w:rFonts w:ascii="仿宋_GB2312" w:hAnsi="仿宋" w:cs="仿宋_GB2312"/>
          <w:kern w:val="0"/>
        </w:rPr>
        <w:t>”</w:t>
      </w:r>
      <w:r>
        <w:rPr>
          <w:rFonts w:ascii="仿宋_GB2312" w:hAnsi="仿宋" w:cs="仿宋_GB2312" w:hint="eastAsia"/>
          <w:kern w:val="0"/>
        </w:rPr>
        <w:t>——</w:t>
      </w:r>
      <w:r>
        <w:rPr>
          <w:rFonts w:ascii="仿宋_GB2312" w:hAnsi="仿宋" w:cs="仿宋_GB2312"/>
          <w:kern w:val="0"/>
        </w:rPr>
        <w:t>“</w:t>
      </w:r>
      <w:r>
        <w:rPr>
          <w:rFonts w:ascii="仿宋_GB2312" w:hAnsi="仿宋" w:cs="仿宋_GB2312" w:hint="eastAsia"/>
          <w:kern w:val="0"/>
        </w:rPr>
        <w:t>确定</w:t>
      </w:r>
      <w:r>
        <w:rPr>
          <w:rFonts w:ascii="仿宋_GB2312" w:hAnsi="仿宋" w:cs="仿宋_GB2312"/>
          <w:kern w:val="0"/>
        </w:rPr>
        <w:t>”</w:t>
      </w:r>
      <w:r>
        <w:rPr>
          <w:rFonts w:ascii="仿宋_GB2312" w:hAnsi="仿宋" w:cs="仿宋_GB2312" w:hint="eastAsia"/>
          <w:kern w:val="0"/>
        </w:rPr>
        <w:t>即可</w:t>
      </w:r>
      <w:r>
        <w:rPr>
          <w:rFonts w:ascii="仿宋_GB2312" w:hAnsi="仿宋" w:cs="仿宋_GB2312"/>
          <w:kern w:val="0"/>
        </w:rPr>
        <w:t>。</w:t>
      </w:r>
    </w:p>
    <w:p w:rsidR="003F2830" w:rsidRDefault="003F2830" w:rsidP="003F2830">
      <w:pPr>
        <w:ind w:firstLineChars="200" w:firstLine="640"/>
        <w:jc w:val="center"/>
        <w:rPr>
          <w:rFonts w:ascii="仿宋_GB2312" w:hAnsi="仿宋" w:cs="仿宋_GB2312"/>
          <w:kern w:val="0"/>
        </w:rPr>
      </w:pPr>
      <w:r>
        <w:rPr>
          <w:noProof/>
        </w:rPr>
        <w:drawing>
          <wp:inline distT="0" distB="0" distL="0" distR="0">
            <wp:extent cx="4248150" cy="1752600"/>
            <wp:effectExtent l="19050" t="19050" r="19050" b="19050"/>
            <wp:docPr id="7"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3" cstate="print"/>
                    <a:srcRect/>
                    <a:stretch>
                      <a:fillRect/>
                    </a:stretch>
                  </pic:blipFill>
                  <pic:spPr bwMode="auto">
                    <a:xfrm>
                      <a:off x="0" y="0"/>
                      <a:ext cx="4248150" cy="1752600"/>
                    </a:xfrm>
                    <a:prstGeom prst="rect">
                      <a:avLst/>
                    </a:prstGeom>
                    <a:noFill/>
                    <a:ln w="9525" cmpd="sng">
                      <a:solidFill>
                        <a:srgbClr val="000000"/>
                      </a:solidFill>
                      <a:miter lim="800000"/>
                      <a:headEnd/>
                      <a:tailEnd/>
                    </a:ln>
                    <a:effectLst/>
                  </pic:spPr>
                </pic:pic>
              </a:graphicData>
            </a:graphic>
          </wp:inline>
        </w:drawing>
      </w:r>
    </w:p>
    <w:p w:rsidR="003F2830" w:rsidRDefault="003F2830" w:rsidP="003F2830">
      <w:pPr>
        <w:ind w:firstLineChars="200" w:firstLine="640"/>
        <w:jc w:val="center"/>
        <w:rPr>
          <w:rFonts w:ascii="仿宋_GB2312" w:hAnsi="仿宋" w:cs="仿宋_GB2312"/>
          <w:kern w:val="0"/>
        </w:rPr>
      </w:pPr>
      <w:r>
        <w:rPr>
          <w:noProof/>
        </w:rPr>
        <w:drawing>
          <wp:inline distT="0" distB="0" distL="0" distR="0">
            <wp:extent cx="4248150" cy="1543050"/>
            <wp:effectExtent l="19050" t="19050" r="19050" b="19050"/>
            <wp:docPr id="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4" cstate="print"/>
                    <a:srcRect/>
                    <a:stretch>
                      <a:fillRect/>
                    </a:stretch>
                  </pic:blipFill>
                  <pic:spPr bwMode="auto">
                    <a:xfrm>
                      <a:off x="0" y="0"/>
                      <a:ext cx="4248150" cy="1543050"/>
                    </a:xfrm>
                    <a:prstGeom prst="rect">
                      <a:avLst/>
                    </a:prstGeom>
                    <a:noFill/>
                    <a:ln w="9525" cmpd="sng">
                      <a:solidFill>
                        <a:srgbClr val="000000"/>
                      </a:solidFill>
                      <a:miter lim="800000"/>
                      <a:headEnd/>
                      <a:tailEnd/>
                    </a:ln>
                    <a:effectLst/>
                  </pic:spPr>
                </pic:pic>
              </a:graphicData>
            </a:graphic>
          </wp:inline>
        </w:drawing>
      </w:r>
    </w:p>
    <w:p w:rsidR="003F2830" w:rsidRDefault="003F2830" w:rsidP="003F2830">
      <w:pPr>
        <w:ind w:firstLineChars="200" w:firstLine="640"/>
        <w:rPr>
          <w:rFonts w:ascii="仿宋_GB2312" w:hAnsi="仿宋" w:cs="仿宋_GB2312"/>
          <w:kern w:val="0"/>
        </w:rPr>
      </w:pPr>
      <w:r w:rsidRPr="00763C4F">
        <w:rPr>
          <w:rFonts w:ascii="仿宋_GB2312" w:hAnsi="仿宋" w:cs="仿宋_GB2312" w:hint="eastAsia"/>
          <w:kern w:val="0"/>
        </w:rPr>
        <w:t>2.提交</w:t>
      </w:r>
      <w:r w:rsidRPr="00763C4F">
        <w:rPr>
          <w:rFonts w:ascii="仿宋_GB2312" w:hAnsi="仿宋" w:cs="仿宋_GB2312"/>
          <w:kern w:val="0"/>
        </w:rPr>
        <w:t>学时认定申请</w:t>
      </w:r>
    </w:p>
    <w:p w:rsidR="003F2830" w:rsidRDefault="003F2830" w:rsidP="003F2830">
      <w:pPr>
        <w:ind w:firstLineChars="200" w:firstLine="640"/>
        <w:rPr>
          <w:rFonts w:ascii="仿宋_GB2312" w:hAnsi="仿宋" w:cs="仿宋_GB2312"/>
          <w:kern w:val="0"/>
        </w:rPr>
      </w:pPr>
      <w:r w:rsidRPr="00763C4F">
        <w:rPr>
          <w:rFonts w:ascii="仿宋_GB2312" w:hAnsi="仿宋" w:cs="仿宋_GB2312"/>
          <w:kern w:val="0"/>
        </w:rPr>
        <w:lastRenderedPageBreak/>
        <w:t>点击</w:t>
      </w:r>
      <w:r w:rsidRPr="00763C4F">
        <w:rPr>
          <w:rFonts w:ascii="仿宋_GB2312" w:hAnsi="仿宋" w:cs="仿宋_GB2312" w:hint="eastAsia"/>
          <w:kern w:val="0"/>
        </w:rPr>
        <w:t>操作栏</w:t>
      </w:r>
      <w:r w:rsidRPr="00763C4F">
        <w:rPr>
          <w:rFonts w:ascii="仿宋_GB2312" w:hAnsi="仿宋" w:cs="仿宋_GB2312"/>
          <w:kern w:val="0"/>
        </w:rPr>
        <w:t>中的</w:t>
      </w:r>
      <w:r w:rsidRPr="00763C4F">
        <w:rPr>
          <w:rFonts w:ascii="仿宋_GB2312" w:hAnsi="仿宋" w:cs="仿宋_GB2312"/>
          <w:kern w:val="0"/>
        </w:rPr>
        <w:t>“</w:t>
      </w:r>
      <w:r w:rsidRPr="00763C4F">
        <w:rPr>
          <w:rFonts w:ascii="仿宋_GB2312" w:hAnsi="仿宋" w:cs="仿宋_GB2312" w:hint="eastAsia"/>
          <w:kern w:val="0"/>
        </w:rPr>
        <w:t>申请</w:t>
      </w:r>
      <w:r w:rsidRPr="00763C4F">
        <w:rPr>
          <w:rFonts w:ascii="仿宋_GB2312" w:hAnsi="仿宋" w:cs="仿宋_GB2312"/>
          <w:kern w:val="0"/>
        </w:rPr>
        <w:t>学时认定</w:t>
      </w:r>
      <w:r w:rsidRPr="00763C4F">
        <w:rPr>
          <w:rFonts w:ascii="仿宋_GB2312" w:hAnsi="仿宋" w:cs="仿宋_GB2312"/>
          <w:kern w:val="0"/>
        </w:rPr>
        <w:t>”</w:t>
      </w:r>
      <w:r w:rsidRPr="00763C4F">
        <w:rPr>
          <w:rFonts w:ascii="仿宋_GB2312" w:hAnsi="仿宋" w:cs="仿宋_GB2312" w:hint="eastAsia"/>
          <w:kern w:val="0"/>
        </w:rPr>
        <w:t>，</w:t>
      </w:r>
      <w:r w:rsidRPr="00763C4F">
        <w:rPr>
          <w:rFonts w:ascii="仿宋_GB2312" w:hAnsi="仿宋" w:cs="仿宋_GB2312"/>
          <w:kern w:val="0"/>
        </w:rPr>
        <w:t>提交至自治区</w:t>
      </w:r>
      <w:r w:rsidRPr="00763C4F">
        <w:rPr>
          <w:rFonts w:ascii="仿宋_GB2312" w:hAnsi="仿宋" w:cs="仿宋_GB2312" w:hint="eastAsia"/>
          <w:kern w:val="0"/>
        </w:rPr>
        <w:t>人力资源</w:t>
      </w:r>
      <w:r w:rsidRPr="00763C4F">
        <w:rPr>
          <w:rFonts w:ascii="仿宋_GB2312" w:hAnsi="仿宋" w:cs="仿宋_GB2312"/>
          <w:kern w:val="0"/>
        </w:rPr>
        <w:t>社会保障厅审核。</w:t>
      </w:r>
      <w:r>
        <w:rPr>
          <w:rFonts w:ascii="仿宋_GB2312" w:hAnsi="仿宋" w:cs="仿宋_GB2312" w:hint="eastAsia"/>
          <w:kern w:val="0"/>
        </w:rPr>
        <w:t>提交</w:t>
      </w:r>
      <w:r>
        <w:rPr>
          <w:rFonts w:ascii="仿宋_GB2312" w:hAnsi="仿宋" w:cs="仿宋_GB2312"/>
          <w:kern w:val="0"/>
        </w:rPr>
        <w:t>学时认定申请</w:t>
      </w:r>
      <w:r>
        <w:rPr>
          <w:rFonts w:ascii="仿宋_GB2312" w:hAnsi="仿宋" w:cs="仿宋_GB2312" w:hint="eastAsia"/>
          <w:kern w:val="0"/>
        </w:rPr>
        <w:t>前</w:t>
      </w:r>
      <w:r>
        <w:rPr>
          <w:rFonts w:ascii="仿宋_GB2312" w:hAnsi="仿宋" w:cs="仿宋_GB2312"/>
          <w:kern w:val="0"/>
        </w:rPr>
        <w:t>，请</w:t>
      </w:r>
      <w:r w:rsidRPr="0062114E">
        <w:rPr>
          <w:rFonts w:ascii="仿宋_GB2312" w:hAnsi="仿宋" w:cs="仿宋_GB2312" w:hint="eastAsia"/>
          <w:kern w:val="0"/>
        </w:rPr>
        <w:t>务必保证</w:t>
      </w:r>
      <w:r w:rsidRPr="0062114E">
        <w:rPr>
          <w:rFonts w:ascii="仿宋_GB2312" w:hAnsi="仿宋" w:cs="仿宋_GB2312"/>
          <w:kern w:val="0"/>
        </w:rPr>
        <w:t>已</w:t>
      </w:r>
      <w:r>
        <w:rPr>
          <w:rFonts w:ascii="仿宋_GB2312" w:hAnsi="仿宋" w:cs="仿宋_GB2312"/>
          <w:kern w:val="0"/>
        </w:rPr>
        <w:t>上传</w:t>
      </w:r>
      <w:r>
        <w:rPr>
          <w:rFonts w:ascii="仿宋_GB2312" w:hAnsi="仿宋" w:cs="仿宋_GB2312" w:hint="eastAsia"/>
          <w:kern w:val="0"/>
        </w:rPr>
        <w:t>《</w:t>
      </w:r>
      <w:r>
        <w:rPr>
          <w:rFonts w:ascii="仿宋_GB2312" w:hAnsi="仿宋" w:cs="仿宋_GB2312"/>
          <w:kern w:val="0"/>
        </w:rPr>
        <w:t>培训班备案</w:t>
      </w:r>
      <w:r>
        <w:rPr>
          <w:rFonts w:ascii="仿宋_GB2312" w:hAnsi="仿宋" w:cs="仿宋_GB2312" w:hint="eastAsia"/>
          <w:kern w:val="0"/>
        </w:rPr>
        <w:t>登记表</w:t>
      </w:r>
      <w:r>
        <w:rPr>
          <w:rFonts w:ascii="仿宋_GB2312" w:hAnsi="仿宋" w:cs="仿宋_GB2312"/>
          <w:kern w:val="0"/>
        </w:rPr>
        <w:t>》</w:t>
      </w:r>
      <w:r>
        <w:rPr>
          <w:rFonts w:ascii="仿宋_GB2312" w:hAnsi="仿宋" w:cs="仿宋_GB2312" w:hint="eastAsia"/>
          <w:kern w:val="0"/>
        </w:rPr>
        <w:t>盖章扫描件，并</w:t>
      </w:r>
      <w:r>
        <w:rPr>
          <w:rFonts w:ascii="仿宋_GB2312" w:hAnsi="仿宋" w:cs="仿宋_GB2312"/>
          <w:kern w:val="0"/>
        </w:rPr>
        <w:t>导入参训学员</w:t>
      </w:r>
      <w:r>
        <w:rPr>
          <w:rFonts w:ascii="仿宋_GB2312" w:hAnsi="仿宋" w:cs="仿宋_GB2312" w:hint="eastAsia"/>
          <w:kern w:val="0"/>
        </w:rPr>
        <w:t>名单</w:t>
      </w:r>
      <w:r>
        <w:rPr>
          <w:rFonts w:ascii="仿宋_GB2312" w:hAnsi="仿宋" w:cs="仿宋_GB2312"/>
          <w:kern w:val="0"/>
        </w:rPr>
        <w:t>。</w:t>
      </w:r>
      <w:r w:rsidRPr="003C6E63">
        <w:rPr>
          <w:rFonts w:ascii="仿宋_GB2312" w:hAnsi="仿宋" w:cs="仿宋_GB2312"/>
          <w:b/>
          <w:kern w:val="0"/>
        </w:rPr>
        <w:t>一经</w:t>
      </w:r>
      <w:r w:rsidRPr="003C6E63">
        <w:rPr>
          <w:rFonts w:ascii="仿宋_GB2312" w:hAnsi="仿宋" w:cs="仿宋_GB2312" w:hint="eastAsia"/>
          <w:b/>
          <w:kern w:val="0"/>
        </w:rPr>
        <w:t>提交</w:t>
      </w:r>
      <w:r w:rsidRPr="003C6E63">
        <w:rPr>
          <w:rFonts w:ascii="仿宋_GB2312" w:hAnsi="仿宋" w:cs="仿宋_GB2312"/>
          <w:b/>
          <w:kern w:val="0"/>
        </w:rPr>
        <w:t>，不可</w:t>
      </w:r>
      <w:r>
        <w:rPr>
          <w:rFonts w:ascii="仿宋_GB2312" w:hAnsi="仿宋" w:cs="仿宋_GB2312" w:hint="eastAsia"/>
          <w:b/>
          <w:kern w:val="0"/>
        </w:rPr>
        <w:t>撤销更改</w:t>
      </w:r>
      <w:r>
        <w:rPr>
          <w:rFonts w:ascii="仿宋_GB2312" w:hAnsi="仿宋" w:cs="仿宋_GB2312"/>
          <w:kern w:val="0"/>
        </w:rPr>
        <w:t>。</w:t>
      </w:r>
      <w:r w:rsidRPr="00763C4F">
        <w:rPr>
          <w:rFonts w:ascii="仿宋_GB2312" w:hAnsi="仿宋" w:cs="仿宋_GB2312" w:hint="eastAsia"/>
          <w:kern w:val="0"/>
        </w:rPr>
        <w:t>审核</w:t>
      </w:r>
      <w:r w:rsidRPr="00763C4F">
        <w:rPr>
          <w:rFonts w:ascii="仿宋_GB2312" w:hAnsi="仿宋" w:cs="仿宋_GB2312"/>
          <w:kern w:val="0"/>
        </w:rPr>
        <w:t>通过</w:t>
      </w:r>
      <w:r w:rsidRPr="00763C4F">
        <w:rPr>
          <w:rFonts w:ascii="仿宋_GB2312" w:hAnsi="仿宋" w:cs="仿宋_GB2312" w:hint="eastAsia"/>
          <w:kern w:val="0"/>
        </w:rPr>
        <w:t>，</w:t>
      </w:r>
      <w:r>
        <w:rPr>
          <w:rFonts w:ascii="仿宋_GB2312" w:hAnsi="仿宋" w:cs="仿宋_GB2312" w:hint="eastAsia"/>
          <w:kern w:val="0"/>
        </w:rPr>
        <w:t>参训</w:t>
      </w:r>
      <w:r w:rsidRPr="00763C4F">
        <w:rPr>
          <w:rFonts w:ascii="仿宋_GB2312" w:hAnsi="仿宋" w:cs="仿宋_GB2312"/>
          <w:kern w:val="0"/>
        </w:rPr>
        <w:t>学员自动获得相应的培训学时。</w:t>
      </w:r>
    </w:p>
    <w:p w:rsidR="003F2830" w:rsidRDefault="003F2830" w:rsidP="003F2830">
      <w:pPr>
        <w:ind w:firstLineChars="200" w:firstLine="640"/>
        <w:jc w:val="center"/>
        <w:rPr>
          <w:rFonts w:ascii="仿宋_GB2312" w:hAnsi="仿宋" w:cs="仿宋_GB2312"/>
          <w:kern w:val="0"/>
        </w:rPr>
      </w:pPr>
      <w:r>
        <w:rPr>
          <w:noProof/>
        </w:rPr>
        <w:drawing>
          <wp:inline distT="0" distB="0" distL="0" distR="0">
            <wp:extent cx="4152900" cy="1724025"/>
            <wp:effectExtent l="19050" t="19050" r="19050" b="28575"/>
            <wp:docPr id="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15" cstate="print"/>
                    <a:srcRect/>
                    <a:stretch>
                      <a:fillRect/>
                    </a:stretch>
                  </pic:blipFill>
                  <pic:spPr bwMode="auto">
                    <a:xfrm>
                      <a:off x="0" y="0"/>
                      <a:ext cx="4152900" cy="1724025"/>
                    </a:xfrm>
                    <a:prstGeom prst="rect">
                      <a:avLst/>
                    </a:prstGeom>
                    <a:noFill/>
                    <a:ln w="9525" cmpd="sng">
                      <a:solidFill>
                        <a:srgbClr val="000000"/>
                      </a:solidFill>
                      <a:miter lim="800000"/>
                      <a:headEnd/>
                      <a:tailEnd/>
                    </a:ln>
                    <a:effectLst/>
                  </pic:spPr>
                </pic:pic>
              </a:graphicData>
            </a:graphic>
          </wp:inline>
        </w:drawing>
      </w:r>
    </w:p>
    <w:p w:rsidR="003F2830" w:rsidRPr="00D06054" w:rsidRDefault="003F2830" w:rsidP="003F2830"/>
    <w:p w:rsidR="003F2830" w:rsidRDefault="003F2830" w:rsidP="003F2830"/>
    <w:p w:rsidR="005C0AC5" w:rsidRDefault="005C0AC5"/>
    <w:sectPr w:rsidR="005C0AC5" w:rsidSect="003D2AB6">
      <w:footerReference w:type="even" r:id="rId16"/>
      <w:footerReference w:type="default" r:id="rId17"/>
      <w:pgSz w:w="11906" w:h="16838" w:code="9"/>
      <w:pgMar w:top="1418" w:right="1247" w:bottom="1418" w:left="1588" w:header="851" w:footer="992" w:gutter="0"/>
      <w:cols w:space="425"/>
      <w:titlePg/>
      <w:docGrid w:type="lines" w:linePitch="6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B6" w:rsidRDefault="003F2830" w:rsidP="003D2AB6">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3D2AB6" w:rsidRDefault="003F2830" w:rsidP="003D2AB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B6" w:rsidRPr="003D2AB6" w:rsidRDefault="003F2830" w:rsidP="003D2AB6">
    <w:pPr>
      <w:pStyle w:val="a4"/>
      <w:framePr w:wrap="around" w:vAnchor="text" w:hAnchor="margin" w:xAlign="outside" w:y="1"/>
      <w:rPr>
        <w:rStyle w:val="a5"/>
        <w:sz w:val="28"/>
        <w:szCs w:val="28"/>
      </w:rPr>
    </w:pPr>
    <w:r>
      <w:rPr>
        <w:rStyle w:val="a5"/>
        <w:rFonts w:hint="eastAsia"/>
        <w:sz w:val="28"/>
        <w:szCs w:val="28"/>
      </w:rPr>
      <w:t>－</w:t>
    </w:r>
    <w:r w:rsidRPr="003D2AB6">
      <w:rPr>
        <w:rStyle w:val="a5"/>
        <w:sz w:val="28"/>
        <w:szCs w:val="28"/>
      </w:rPr>
      <w:fldChar w:fldCharType="begin"/>
    </w:r>
    <w:r w:rsidRPr="003D2AB6">
      <w:rPr>
        <w:rStyle w:val="a5"/>
        <w:sz w:val="28"/>
        <w:szCs w:val="28"/>
      </w:rPr>
      <w:instrText xml:space="preserve">PAGE  </w:instrText>
    </w:r>
    <w:r w:rsidRPr="003D2AB6">
      <w:rPr>
        <w:rStyle w:val="a5"/>
        <w:sz w:val="28"/>
        <w:szCs w:val="28"/>
      </w:rPr>
      <w:fldChar w:fldCharType="separate"/>
    </w:r>
    <w:r>
      <w:rPr>
        <w:rStyle w:val="a5"/>
        <w:noProof/>
        <w:sz w:val="28"/>
        <w:szCs w:val="28"/>
      </w:rPr>
      <w:t>2</w:t>
    </w:r>
    <w:r w:rsidRPr="003D2AB6">
      <w:rPr>
        <w:rStyle w:val="a5"/>
        <w:sz w:val="28"/>
        <w:szCs w:val="28"/>
      </w:rPr>
      <w:fldChar w:fldCharType="end"/>
    </w:r>
    <w:r>
      <w:rPr>
        <w:rStyle w:val="a5"/>
        <w:rFonts w:hint="eastAsia"/>
        <w:sz w:val="28"/>
        <w:szCs w:val="28"/>
      </w:rPr>
      <w:t>－</w:t>
    </w:r>
  </w:p>
  <w:p w:rsidR="003D2AB6" w:rsidRDefault="003F2830" w:rsidP="003D2AB6">
    <w:pPr>
      <w:pStyle w:val="a4"/>
      <w:ind w:right="360" w:firstLine="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0435"/>
    <w:multiLevelType w:val="hybridMultilevel"/>
    <w:tmpl w:val="27A660EC"/>
    <w:lvl w:ilvl="0" w:tplc="587E76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2830"/>
    <w:rsid w:val="003F2830"/>
    <w:rsid w:val="005C0A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45"/>
    <o:shapelayout v:ext="edit">
      <o:idmap v:ext="edit" data="1"/>
      <o:rules v:ext="edit">
        <o:r id="V:Rule1" type="connector" idref="#直接箭头连接符 7"/>
        <o:r id="V:Rule2" type="connector" idref="#直接箭头连接符 14"/>
        <o:r id="V:Rule3" type="connector" idref="#直接箭头连接符 16"/>
        <o:r id="V:Rule4" type="connector" idref="#直接箭头连接符 19"/>
        <o:r id="V:Rule5" type="connector" idref="#直接箭头连接符 23"/>
        <o:r id="V:Rule6" type="connector" idref="#直接箭头连接符 2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83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2830"/>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link w:val="Char"/>
    <w:rsid w:val="003F2830"/>
    <w:pPr>
      <w:tabs>
        <w:tab w:val="center" w:pos="4153"/>
        <w:tab w:val="right" w:pos="8306"/>
      </w:tabs>
      <w:snapToGrid w:val="0"/>
      <w:jc w:val="left"/>
    </w:pPr>
    <w:rPr>
      <w:sz w:val="18"/>
      <w:szCs w:val="18"/>
    </w:rPr>
  </w:style>
  <w:style w:type="character" w:customStyle="1" w:styleId="Char">
    <w:name w:val="页脚 Char"/>
    <w:basedOn w:val="a0"/>
    <w:link w:val="a4"/>
    <w:rsid w:val="003F2830"/>
    <w:rPr>
      <w:rFonts w:ascii="Times New Roman" w:eastAsia="仿宋_GB2312" w:hAnsi="Times New Roman" w:cs="Times New Roman"/>
      <w:sz w:val="18"/>
      <w:szCs w:val="18"/>
    </w:rPr>
  </w:style>
  <w:style w:type="character" w:styleId="a5">
    <w:name w:val="page number"/>
    <w:basedOn w:val="a0"/>
    <w:rsid w:val="003F2830"/>
  </w:style>
  <w:style w:type="paragraph" w:styleId="a6">
    <w:name w:val="Balloon Text"/>
    <w:basedOn w:val="a"/>
    <w:link w:val="Char0"/>
    <w:uiPriority w:val="99"/>
    <w:semiHidden/>
    <w:unhideWhenUsed/>
    <w:rsid w:val="003F2830"/>
    <w:rPr>
      <w:sz w:val="18"/>
      <w:szCs w:val="18"/>
    </w:rPr>
  </w:style>
  <w:style w:type="character" w:customStyle="1" w:styleId="Char0">
    <w:name w:val="批注框文本 Char"/>
    <w:basedOn w:val="a0"/>
    <w:link w:val="a6"/>
    <w:uiPriority w:val="99"/>
    <w:semiHidden/>
    <w:rsid w:val="003F283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6.png"/><Relationship Id="rId5" Type="http://schemas.openxmlformats.org/officeDocument/2006/relationships/image" Target="media/image1.wmf"/><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E531053D-0904-4D26-ABF3-6E07DD308AB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2023-04-28T07:46:00Z</dcterms:created>
  <dcterms:modified xsi:type="dcterms:W3CDTF">2023-04-28T07:48:00Z</dcterms:modified>
</cp:coreProperties>
</file>