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427F" w:rsidRDefault="0000000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CD400B">
        <w:rPr>
          <w:rFonts w:ascii="黑体" w:eastAsia="黑体" w:hAnsi="黑体"/>
          <w:sz w:val="32"/>
          <w:szCs w:val="32"/>
        </w:rPr>
        <w:t>4</w:t>
      </w:r>
    </w:p>
    <w:p w:rsidR="0085427F" w:rsidRDefault="0085427F">
      <w:pPr>
        <w:rPr>
          <w:rFonts w:ascii="黑体" w:eastAsia="黑体" w:hAnsi="黑体"/>
          <w:sz w:val="32"/>
          <w:szCs w:val="32"/>
        </w:rPr>
      </w:pPr>
    </w:p>
    <w:p w:rsidR="0085427F" w:rsidRDefault="00000000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单位学时登记、审核操作流程</w:t>
      </w:r>
    </w:p>
    <w:p w:rsidR="0085427F" w:rsidRDefault="0085427F">
      <w:pPr>
        <w:rPr>
          <w:rFonts w:ascii="仿宋_GB2312" w:eastAsia="仿宋_GB2312"/>
          <w:sz w:val="32"/>
          <w:szCs w:val="32"/>
        </w:rPr>
      </w:pPr>
    </w:p>
    <w:p w:rsidR="0085427F" w:rsidRDefault="00000000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一、登记</w:t>
      </w:r>
    </w:p>
    <w:p w:rsidR="0085427F" w:rsidRDefault="00000000">
      <w:pPr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（一）逐条登记</w:t>
      </w:r>
    </w:p>
    <w:p w:rsidR="0085427F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使用“单位工作人员账号”登录，进入用户操作界面，对本单位专业技术人员学时信息进行逐条登记，请选择【学时管理—专业科目学时登记】。</w:t>
      </w:r>
    </w:p>
    <w:p w:rsidR="0085427F" w:rsidRDefault="00000000">
      <w:pPr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>
            <wp:extent cx="5270500" cy="2167890"/>
            <wp:effectExtent l="19050" t="19050" r="25400" b="2286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6"/>
                    <a:srcRect r="40760"/>
                    <a:stretch>
                      <a:fillRect/>
                    </a:stretch>
                  </pic:blipFill>
                  <pic:spPr>
                    <a:xfrm>
                      <a:off x="0" y="0"/>
                      <a:ext cx="5357297" cy="220382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5427F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点击【新登记培训】，根据页面提示将</w:t>
      </w:r>
      <w:r>
        <w:rPr>
          <w:rFonts w:ascii="仿宋_GB2312" w:eastAsia="仿宋_GB2312"/>
          <w:sz w:val="32"/>
          <w:szCs w:val="32"/>
        </w:rPr>
        <w:t>内容填写完整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点</w:t>
      </w:r>
      <w:r>
        <w:rPr>
          <w:rFonts w:ascii="仿宋_GB2312" w:eastAsia="仿宋_GB2312" w:hint="eastAsia"/>
          <w:sz w:val="32"/>
          <w:szCs w:val="32"/>
        </w:rPr>
        <w:t>击“保存”。</w:t>
      </w:r>
    </w:p>
    <w:p w:rsidR="0085427F" w:rsidRDefault="00000000">
      <w:pPr>
        <w:rPr>
          <w:rFonts w:ascii="仿宋_GB2312" w:eastAsia="仿宋_GB2312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5274310" cy="3573145"/>
            <wp:effectExtent l="19050" t="19050" r="21590" b="2730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731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5427F" w:rsidRDefault="00000000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color w:val="FF0000"/>
          <w:sz w:val="32"/>
          <w:szCs w:val="32"/>
        </w:rPr>
        <w:t>温馨提示</w:t>
      </w:r>
      <w:r>
        <w:rPr>
          <w:rFonts w:ascii="仿宋_GB2312" w:eastAsia="仿宋_GB2312" w:hint="eastAsia"/>
          <w:sz w:val="32"/>
          <w:szCs w:val="32"/>
        </w:rPr>
        <w:t>：“申请学时”处，系统会优先根据所选择的开始至结束时间按每半天4学时计算，</w:t>
      </w:r>
      <w:proofErr w:type="gramStart"/>
      <w:r>
        <w:rPr>
          <w:rFonts w:ascii="仿宋_GB2312" w:eastAsia="仿宋_GB2312" w:hint="eastAsia"/>
          <w:sz w:val="32"/>
          <w:szCs w:val="32"/>
        </w:rPr>
        <w:t>非培训</w:t>
      </w:r>
      <w:proofErr w:type="gramEnd"/>
      <w:r>
        <w:rPr>
          <w:rFonts w:ascii="仿宋_GB2312" w:eastAsia="仿宋_GB2312" w:hint="eastAsia"/>
          <w:sz w:val="32"/>
          <w:szCs w:val="32"/>
        </w:rPr>
        <w:t>进修类的继续教育活动，请根据文件要求及实际情况手动修改</w:t>
      </w:r>
      <w:proofErr w:type="gramStart"/>
      <w:r>
        <w:rPr>
          <w:rFonts w:ascii="仿宋_GB2312" w:eastAsia="仿宋_GB2312" w:hint="eastAsia"/>
          <w:sz w:val="32"/>
          <w:szCs w:val="32"/>
        </w:rPr>
        <w:t>拟登记</w:t>
      </w:r>
      <w:proofErr w:type="gramEnd"/>
      <w:r>
        <w:rPr>
          <w:rFonts w:ascii="仿宋_GB2312" w:eastAsia="仿宋_GB2312" w:hint="eastAsia"/>
          <w:sz w:val="32"/>
          <w:szCs w:val="32"/>
        </w:rPr>
        <w:t>的学时数。</w:t>
      </w:r>
    </w:p>
    <w:p w:rsidR="0085427F" w:rsidRDefault="00000000">
      <w:pPr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（二）批量登记</w:t>
      </w:r>
    </w:p>
    <w:p w:rsidR="0085427F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使用“单位工作人员账号”登录，进入用户操作界面，请选择【学时管理—专业科目学时登记】，点击【导入学员培训信息】。</w:t>
      </w:r>
      <w:r>
        <w:rPr>
          <w:rFonts w:ascii="仿宋_GB2312" w:eastAsia="仿宋_GB2312"/>
          <w:sz w:val="32"/>
          <w:szCs w:val="32"/>
        </w:rPr>
        <w:fldChar w:fldCharType="begin"/>
      </w:r>
      <w:r>
        <w:rPr>
          <w:rFonts w:ascii="仿宋_GB2312" w:eastAsia="仿宋_GB2312" w:hint="eastAsia"/>
          <w:sz w:val="32"/>
          <w:szCs w:val="32"/>
        </w:rPr>
        <w:instrText>= 1 \* GB3</w:instrText>
      </w:r>
      <w:r>
        <w:rPr>
          <w:rFonts w:ascii="仿宋_GB2312" w:eastAsia="仿宋_GB2312"/>
          <w:sz w:val="32"/>
          <w:szCs w:val="32"/>
        </w:rPr>
        <w:fldChar w:fldCharType="separate"/>
      </w:r>
      <w:r>
        <w:rPr>
          <w:rFonts w:ascii="仿宋_GB2312" w:eastAsia="仿宋_GB2312" w:hint="eastAsia"/>
          <w:sz w:val="32"/>
          <w:szCs w:val="32"/>
        </w:rPr>
        <w:t>①</w:t>
      </w:r>
      <w:r>
        <w:rPr>
          <w:rFonts w:ascii="仿宋_GB2312" w:eastAsia="仿宋_GB2312"/>
          <w:sz w:val="32"/>
          <w:szCs w:val="32"/>
        </w:rPr>
        <w:fldChar w:fldCharType="end"/>
      </w:r>
      <w:r>
        <w:rPr>
          <w:rFonts w:ascii="仿宋_GB2312" w:eastAsia="仿宋_GB2312" w:hint="eastAsia"/>
          <w:sz w:val="32"/>
          <w:szCs w:val="32"/>
        </w:rPr>
        <w:t>下载相应的模板并根据提示填写完整相关信息；</w:t>
      </w:r>
      <w:r>
        <w:rPr>
          <w:rFonts w:ascii="仿宋_GB2312" w:eastAsia="仿宋_GB2312"/>
          <w:sz w:val="32"/>
          <w:szCs w:val="32"/>
        </w:rPr>
        <w:fldChar w:fldCharType="begin"/>
      </w:r>
      <w:r>
        <w:rPr>
          <w:rFonts w:ascii="仿宋_GB2312" w:eastAsia="仿宋_GB2312" w:hint="eastAsia"/>
          <w:sz w:val="32"/>
          <w:szCs w:val="32"/>
        </w:rPr>
        <w:instrText>= 2 \* GB3</w:instrText>
      </w:r>
      <w:r>
        <w:rPr>
          <w:rFonts w:ascii="仿宋_GB2312" w:eastAsia="仿宋_GB2312"/>
          <w:sz w:val="32"/>
          <w:szCs w:val="32"/>
        </w:rPr>
        <w:fldChar w:fldCharType="separate"/>
      </w:r>
      <w:r>
        <w:rPr>
          <w:rFonts w:ascii="仿宋_GB2312" w:eastAsia="仿宋_GB2312" w:hint="eastAsia"/>
          <w:sz w:val="32"/>
          <w:szCs w:val="32"/>
        </w:rPr>
        <w:t>②</w:t>
      </w:r>
      <w:r>
        <w:rPr>
          <w:rFonts w:ascii="仿宋_GB2312" w:eastAsia="仿宋_GB2312"/>
          <w:sz w:val="32"/>
          <w:szCs w:val="32"/>
        </w:rPr>
        <w:fldChar w:fldCharType="end"/>
      </w:r>
      <w:r>
        <w:rPr>
          <w:rFonts w:ascii="仿宋_GB2312" w:eastAsia="仿宋_GB2312" w:hint="eastAsia"/>
          <w:sz w:val="32"/>
          <w:szCs w:val="32"/>
        </w:rPr>
        <w:t>导入模板；</w:t>
      </w:r>
      <w:r>
        <w:rPr>
          <w:rFonts w:ascii="仿宋_GB2312" w:eastAsia="仿宋_GB2312"/>
          <w:sz w:val="32"/>
          <w:szCs w:val="32"/>
        </w:rPr>
        <w:fldChar w:fldCharType="begin"/>
      </w:r>
      <w:r>
        <w:rPr>
          <w:rFonts w:ascii="仿宋_GB2312" w:eastAsia="仿宋_GB2312" w:hint="eastAsia"/>
          <w:sz w:val="32"/>
          <w:szCs w:val="32"/>
        </w:rPr>
        <w:instrText>= 3 \* GB3</w:instrText>
      </w:r>
      <w:r>
        <w:rPr>
          <w:rFonts w:ascii="仿宋_GB2312" w:eastAsia="仿宋_GB2312"/>
          <w:sz w:val="32"/>
          <w:szCs w:val="32"/>
        </w:rPr>
        <w:fldChar w:fldCharType="separate"/>
      </w:r>
      <w:r>
        <w:rPr>
          <w:rFonts w:ascii="仿宋_GB2312" w:eastAsia="仿宋_GB2312" w:hint="eastAsia"/>
          <w:sz w:val="32"/>
          <w:szCs w:val="32"/>
        </w:rPr>
        <w:t>③</w:t>
      </w:r>
      <w:r>
        <w:rPr>
          <w:rFonts w:ascii="仿宋_GB2312" w:eastAsia="仿宋_GB2312"/>
          <w:sz w:val="32"/>
          <w:szCs w:val="32"/>
        </w:rPr>
        <w:fldChar w:fldCharType="end"/>
      </w:r>
      <w:r>
        <w:rPr>
          <w:rFonts w:ascii="仿宋_GB2312" w:eastAsia="仿宋_GB2312" w:hint="eastAsia"/>
          <w:sz w:val="32"/>
          <w:szCs w:val="32"/>
        </w:rPr>
        <w:t>导入成功后可查看导入结果。</w:t>
      </w:r>
    </w:p>
    <w:p w:rsidR="0085427F" w:rsidRDefault="00000000">
      <w:pPr>
        <w:rPr>
          <w:rFonts w:ascii="仿宋_GB2312" w:eastAsia="仿宋_GB2312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5285740" cy="2321560"/>
            <wp:effectExtent l="19050" t="19050" r="10160" b="2159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8"/>
                    <a:srcRect r="28844"/>
                    <a:stretch>
                      <a:fillRect/>
                    </a:stretch>
                  </pic:blipFill>
                  <pic:spPr>
                    <a:xfrm>
                      <a:off x="0" y="0"/>
                      <a:ext cx="5326027" cy="23393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5427F" w:rsidRDefault="0085427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85427F" w:rsidRDefault="00000000">
      <w:pPr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（三）查看、修改、删除</w:t>
      </w:r>
    </w:p>
    <w:p w:rsidR="0085427F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如需检查或</w:t>
      </w:r>
      <w:r>
        <w:rPr>
          <w:rFonts w:ascii="仿宋_GB2312" w:eastAsia="仿宋_GB2312"/>
          <w:sz w:val="32"/>
          <w:szCs w:val="32"/>
        </w:rPr>
        <w:t>修改</w:t>
      </w:r>
      <w:r>
        <w:rPr>
          <w:rFonts w:ascii="仿宋_GB2312" w:eastAsia="仿宋_GB2312" w:hint="eastAsia"/>
          <w:sz w:val="32"/>
          <w:szCs w:val="32"/>
        </w:rPr>
        <w:t>，点击“查看”或“修改”。</w:t>
      </w:r>
      <w:proofErr w:type="gramStart"/>
      <w:r>
        <w:rPr>
          <w:rFonts w:ascii="仿宋_GB2312" w:eastAsia="仿宋_GB2312" w:hint="eastAsia"/>
          <w:sz w:val="32"/>
          <w:szCs w:val="32"/>
        </w:rPr>
        <w:t>如拟删除</w:t>
      </w:r>
      <w:proofErr w:type="gramEnd"/>
      <w:r>
        <w:rPr>
          <w:rFonts w:ascii="仿宋_GB2312" w:eastAsia="仿宋_GB2312" w:hint="eastAsia"/>
          <w:sz w:val="32"/>
          <w:szCs w:val="32"/>
        </w:rPr>
        <w:t>所登记的信息，点击“删除”。</w:t>
      </w:r>
    </w:p>
    <w:p w:rsidR="0085427F" w:rsidRDefault="00000000">
      <w:pPr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>
            <wp:extent cx="2390775" cy="1057275"/>
            <wp:effectExtent l="19050" t="19050" r="28575" b="2857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0572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5427F" w:rsidRDefault="00000000">
      <w:pPr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（四）提交审核</w:t>
      </w:r>
    </w:p>
    <w:p w:rsidR="0085427F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登记</w:t>
      </w:r>
      <w:r>
        <w:rPr>
          <w:rFonts w:ascii="仿宋_GB2312" w:eastAsia="仿宋_GB2312"/>
          <w:sz w:val="32"/>
          <w:szCs w:val="32"/>
        </w:rPr>
        <w:t>完毕</w:t>
      </w:r>
      <w:r>
        <w:rPr>
          <w:rFonts w:ascii="仿宋_GB2312" w:eastAsia="仿宋_GB2312" w:hint="eastAsia"/>
          <w:sz w:val="32"/>
          <w:szCs w:val="32"/>
        </w:rPr>
        <w:t>后</w:t>
      </w:r>
      <w:r>
        <w:rPr>
          <w:rFonts w:ascii="仿宋_GB2312" w:eastAsia="仿宋_GB2312"/>
          <w:sz w:val="32"/>
          <w:szCs w:val="32"/>
        </w:rPr>
        <w:t>，选择已登记的条目，点击</w:t>
      </w:r>
      <w:r>
        <w:rPr>
          <w:rFonts w:ascii="仿宋_GB2312" w:eastAsia="仿宋_GB2312" w:hint="eastAsia"/>
          <w:sz w:val="32"/>
          <w:szCs w:val="32"/>
        </w:rPr>
        <w:t>“批量提交审核”，输入</w:t>
      </w:r>
      <w:r>
        <w:rPr>
          <w:rFonts w:ascii="仿宋_GB2312" w:eastAsia="仿宋_GB2312"/>
          <w:sz w:val="32"/>
          <w:szCs w:val="32"/>
        </w:rPr>
        <w:t>本单位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名称</w:t>
      </w:r>
      <w:r>
        <w:rPr>
          <w:rFonts w:ascii="仿宋_GB2312" w:eastAsia="仿宋_GB2312" w:hint="eastAsia"/>
          <w:sz w:val="32"/>
          <w:szCs w:val="32"/>
        </w:rPr>
        <w:t>，点击“查询”，选择所在</w:t>
      </w:r>
      <w:r>
        <w:rPr>
          <w:rFonts w:ascii="仿宋_GB2312" w:eastAsia="仿宋_GB2312"/>
          <w:sz w:val="32"/>
          <w:szCs w:val="32"/>
        </w:rPr>
        <w:t>单位后确认提交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所登记</w:t>
      </w:r>
      <w:r>
        <w:rPr>
          <w:rFonts w:ascii="仿宋_GB2312" w:eastAsia="仿宋_GB2312" w:hint="eastAsia"/>
          <w:sz w:val="32"/>
          <w:szCs w:val="32"/>
        </w:rPr>
        <w:t>的学时</w:t>
      </w:r>
      <w:r>
        <w:rPr>
          <w:rFonts w:ascii="仿宋_GB2312" w:eastAsia="仿宋_GB2312"/>
          <w:sz w:val="32"/>
          <w:szCs w:val="32"/>
        </w:rPr>
        <w:t>信息则会进入到</w:t>
      </w:r>
      <w:r>
        <w:rPr>
          <w:rFonts w:ascii="仿宋_GB2312" w:eastAsia="仿宋_GB2312" w:hint="eastAsia"/>
          <w:sz w:val="32"/>
          <w:szCs w:val="32"/>
        </w:rPr>
        <w:t>【学时管理—专业科目学时审核】界面待</w:t>
      </w:r>
      <w:r>
        <w:rPr>
          <w:rFonts w:ascii="仿宋_GB2312" w:eastAsia="仿宋_GB2312"/>
          <w:sz w:val="32"/>
          <w:szCs w:val="32"/>
        </w:rPr>
        <w:t>审。</w:t>
      </w:r>
    </w:p>
    <w:p w:rsidR="0085427F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161925</wp:posOffset>
            </wp:positionV>
            <wp:extent cx="5273040" cy="827405"/>
            <wp:effectExtent l="9525" t="9525" r="13335" b="20320"/>
            <wp:wrapTopAndBottom/>
            <wp:docPr id="12" name="图片 12" descr="167878427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67878427800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8274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85427F" w:rsidRDefault="00000000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二、审核</w:t>
      </w:r>
    </w:p>
    <w:p w:rsidR="0085427F" w:rsidRDefault="00000000">
      <w:pPr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（一）逐一审核</w:t>
      </w:r>
    </w:p>
    <w:p w:rsidR="0085427F" w:rsidRDefault="00000000">
      <w:pPr>
        <w:pStyle w:val="ae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/>
          <w:sz w:val="32"/>
          <w:szCs w:val="32"/>
        </w:rPr>
        <w:t>菜单栏中选择</w:t>
      </w:r>
      <w:r>
        <w:rPr>
          <w:rFonts w:ascii="仿宋_GB2312" w:eastAsia="仿宋_GB2312" w:hint="eastAsia"/>
          <w:sz w:val="32"/>
          <w:szCs w:val="32"/>
        </w:rPr>
        <w:t>【学时管理—专业科目学时审核】，可看到本单位专业技术人员提交的学时登记申请，以及</w:t>
      </w:r>
      <w:r>
        <w:rPr>
          <w:rFonts w:ascii="仿宋_GB2312" w:eastAsia="仿宋_GB2312"/>
          <w:sz w:val="32"/>
          <w:szCs w:val="32"/>
        </w:rPr>
        <w:t>单位工作人员</w:t>
      </w:r>
      <w:r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/>
          <w:sz w:val="32"/>
          <w:szCs w:val="32"/>
        </w:rPr>
        <w:t>本单位专业技术人员</w:t>
      </w:r>
      <w:r>
        <w:rPr>
          <w:rFonts w:ascii="仿宋_GB2312" w:eastAsia="仿宋_GB2312" w:hint="eastAsia"/>
          <w:sz w:val="32"/>
          <w:szCs w:val="32"/>
        </w:rPr>
        <w:t>所</w:t>
      </w:r>
      <w:r>
        <w:rPr>
          <w:rFonts w:ascii="仿宋_GB2312" w:eastAsia="仿宋_GB2312"/>
          <w:sz w:val="32"/>
          <w:szCs w:val="32"/>
        </w:rPr>
        <w:t>登记的</w:t>
      </w:r>
      <w:r>
        <w:rPr>
          <w:rFonts w:ascii="仿宋_GB2312" w:eastAsia="仿宋_GB2312" w:hint="eastAsia"/>
          <w:sz w:val="32"/>
          <w:szCs w:val="32"/>
        </w:rPr>
        <w:t>学时</w:t>
      </w:r>
      <w:r>
        <w:rPr>
          <w:rFonts w:ascii="仿宋_GB2312" w:eastAsia="仿宋_GB2312"/>
          <w:sz w:val="32"/>
          <w:szCs w:val="32"/>
        </w:rPr>
        <w:t>信息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5427F" w:rsidRDefault="00000000">
      <w:pPr>
        <w:pStyle w:val="ae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/>
          <w:sz w:val="32"/>
          <w:szCs w:val="32"/>
        </w:rPr>
        <w:t>操作栏中，</w:t>
      </w:r>
      <w:r>
        <w:rPr>
          <w:rFonts w:ascii="仿宋_GB2312" w:eastAsia="仿宋_GB2312" w:hint="eastAsia"/>
          <w:sz w:val="32"/>
          <w:szCs w:val="32"/>
        </w:rPr>
        <w:t>点击“通过”，专业技术人员获得相应学时；若选择“不通过”，须填写“审核意见”，</w:t>
      </w:r>
      <w:r>
        <w:rPr>
          <w:rFonts w:ascii="仿宋_GB2312" w:eastAsia="仿宋_GB2312"/>
          <w:sz w:val="32"/>
          <w:szCs w:val="32"/>
        </w:rPr>
        <w:t>说明不通过的原因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5427F" w:rsidRDefault="00000000">
      <w:pPr>
        <w:pStyle w:val="ae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137795</wp:posOffset>
            </wp:positionH>
            <wp:positionV relativeFrom="paragraph">
              <wp:posOffset>187325</wp:posOffset>
            </wp:positionV>
            <wp:extent cx="5266055" cy="1266825"/>
            <wp:effectExtent l="9525" t="9525" r="20320" b="19050"/>
            <wp:wrapTopAndBottom/>
            <wp:docPr id="13" name="图片 13" descr="1678784856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67878485691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2668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85427F" w:rsidRDefault="00000000">
      <w:pPr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（二）批量审核</w:t>
      </w:r>
    </w:p>
    <w:p w:rsidR="0085427F" w:rsidRDefault="00000000">
      <w:pPr>
        <w:pStyle w:val="ae"/>
        <w:ind w:firstLine="64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勾选全部</w:t>
      </w:r>
      <w:proofErr w:type="gramEnd"/>
      <w:r>
        <w:rPr>
          <w:rFonts w:ascii="仿宋_GB2312" w:eastAsia="仿宋_GB2312" w:hint="eastAsia"/>
          <w:sz w:val="32"/>
          <w:szCs w:val="32"/>
        </w:rPr>
        <w:t>已核实的学时登记条目，点击“批量通过审核”。如</w:t>
      </w:r>
      <w:r>
        <w:rPr>
          <w:rFonts w:ascii="仿宋_GB2312" w:eastAsia="仿宋_GB2312"/>
          <w:sz w:val="32"/>
          <w:szCs w:val="32"/>
        </w:rPr>
        <w:t>不予</w:t>
      </w:r>
      <w:r>
        <w:rPr>
          <w:rFonts w:ascii="仿宋_GB2312" w:eastAsia="仿宋_GB2312" w:hint="eastAsia"/>
          <w:sz w:val="32"/>
          <w:szCs w:val="32"/>
        </w:rPr>
        <w:t>通过，点击“批量不通过审核”。</w:t>
      </w:r>
      <w:proofErr w:type="gramStart"/>
      <w:r>
        <w:rPr>
          <w:rFonts w:ascii="仿宋_GB2312" w:eastAsia="仿宋_GB2312" w:hint="eastAsia"/>
          <w:sz w:val="32"/>
          <w:szCs w:val="32"/>
        </w:rPr>
        <w:t>批量</w:t>
      </w:r>
      <w:r>
        <w:rPr>
          <w:rFonts w:ascii="仿宋_GB2312" w:eastAsia="仿宋_GB2312"/>
          <w:sz w:val="32"/>
          <w:szCs w:val="32"/>
        </w:rPr>
        <w:t>不</w:t>
      </w:r>
      <w:proofErr w:type="gramEnd"/>
      <w:r>
        <w:rPr>
          <w:rFonts w:ascii="仿宋_GB2312" w:eastAsia="仿宋_GB2312"/>
          <w:sz w:val="32"/>
          <w:szCs w:val="32"/>
        </w:rPr>
        <w:t>通过审核需要填写</w:t>
      </w:r>
      <w:r>
        <w:rPr>
          <w:rFonts w:ascii="仿宋_GB2312" w:eastAsia="仿宋_GB2312" w:hint="eastAsia"/>
          <w:sz w:val="32"/>
          <w:szCs w:val="32"/>
        </w:rPr>
        <w:t>“审核</w:t>
      </w:r>
      <w:r>
        <w:rPr>
          <w:rFonts w:ascii="仿宋_GB2312" w:eastAsia="仿宋_GB2312"/>
          <w:sz w:val="32"/>
          <w:szCs w:val="32"/>
        </w:rPr>
        <w:t>意见</w:t>
      </w:r>
      <w:r>
        <w:rPr>
          <w:rFonts w:ascii="仿宋_GB2312" w:eastAsia="仿宋_GB2312" w:hint="eastAsia"/>
          <w:sz w:val="32"/>
          <w:szCs w:val="32"/>
        </w:rPr>
        <w:t>”，</w:t>
      </w:r>
      <w:r>
        <w:rPr>
          <w:rFonts w:ascii="仿宋_GB2312" w:eastAsia="仿宋_GB2312"/>
          <w:sz w:val="32"/>
          <w:szCs w:val="32"/>
        </w:rPr>
        <w:t>说明不通过的原因。</w:t>
      </w:r>
    </w:p>
    <w:p w:rsidR="0085427F" w:rsidRDefault="00000000">
      <w:pPr>
        <w:pStyle w:val="ae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114300" distR="114300">
            <wp:extent cx="5267325" cy="1172845"/>
            <wp:effectExtent l="9525" t="9525" r="19050" b="17780"/>
            <wp:docPr id="14" name="图片 14" descr="1678785198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6787851984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1728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5427F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br w:type="page"/>
      </w:r>
    </w:p>
    <w:p w:rsidR="0085427F" w:rsidRDefault="00000000">
      <w:pPr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lastRenderedPageBreak/>
        <w:t>（三）查看审核结果</w:t>
      </w:r>
    </w:p>
    <w:p w:rsidR="0085427F" w:rsidRDefault="00000000">
      <w:pPr>
        <w:pStyle w:val="ae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选择</w:t>
      </w:r>
      <w:r>
        <w:rPr>
          <w:rFonts w:ascii="仿宋_GB2312" w:eastAsia="仿宋_GB2312"/>
          <w:sz w:val="32"/>
          <w:szCs w:val="32"/>
        </w:rPr>
        <w:t>【</w:t>
      </w:r>
      <w:r>
        <w:rPr>
          <w:rFonts w:ascii="仿宋_GB2312" w:eastAsia="仿宋_GB2312" w:hint="eastAsia"/>
          <w:sz w:val="32"/>
          <w:szCs w:val="32"/>
        </w:rPr>
        <w:t>学时管理—专业科目</w:t>
      </w:r>
      <w:r>
        <w:rPr>
          <w:rFonts w:ascii="仿宋_GB2312" w:eastAsia="仿宋_GB2312"/>
          <w:sz w:val="32"/>
          <w:szCs w:val="32"/>
        </w:rPr>
        <w:t>学时</w:t>
      </w:r>
      <w:r>
        <w:rPr>
          <w:rFonts w:ascii="仿宋_GB2312" w:eastAsia="仿宋_GB2312" w:hint="eastAsia"/>
          <w:sz w:val="32"/>
          <w:szCs w:val="32"/>
        </w:rPr>
        <w:t>审核结果</w:t>
      </w:r>
      <w:r>
        <w:rPr>
          <w:rFonts w:ascii="仿宋_GB2312" w:eastAsia="仿宋_GB2312"/>
          <w:sz w:val="32"/>
          <w:szCs w:val="32"/>
        </w:rPr>
        <w:t>】</w:t>
      </w:r>
      <w:r>
        <w:rPr>
          <w:rFonts w:ascii="仿宋_GB2312" w:eastAsia="仿宋_GB2312" w:hint="eastAsia"/>
          <w:sz w:val="32"/>
          <w:szCs w:val="32"/>
        </w:rPr>
        <w:t>，查看本单位专业技术人员学时审核结果。</w:t>
      </w:r>
    </w:p>
    <w:p w:rsidR="0085427F" w:rsidRDefault="00000000">
      <w:pPr>
        <w:pStyle w:val="ae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选择</w:t>
      </w:r>
      <w:r>
        <w:rPr>
          <w:rFonts w:ascii="仿宋_GB2312" w:eastAsia="仿宋_GB2312"/>
          <w:sz w:val="32"/>
          <w:szCs w:val="32"/>
        </w:rPr>
        <w:t>【</w:t>
      </w:r>
      <w:r>
        <w:rPr>
          <w:rFonts w:ascii="仿宋_GB2312" w:eastAsia="仿宋_GB2312" w:hint="eastAsia"/>
          <w:sz w:val="32"/>
          <w:szCs w:val="32"/>
        </w:rPr>
        <w:t>学时管理—专业科目</w:t>
      </w:r>
      <w:r>
        <w:rPr>
          <w:rFonts w:ascii="仿宋_GB2312" w:eastAsia="仿宋_GB2312"/>
          <w:sz w:val="32"/>
          <w:szCs w:val="32"/>
        </w:rPr>
        <w:t>学时</w:t>
      </w:r>
      <w:r>
        <w:rPr>
          <w:rFonts w:ascii="仿宋_GB2312" w:eastAsia="仿宋_GB2312" w:hint="eastAsia"/>
          <w:sz w:val="32"/>
          <w:szCs w:val="32"/>
        </w:rPr>
        <w:t>审核结果</w:t>
      </w:r>
      <w:r>
        <w:rPr>
          <w:rFonts w:ascii="仿宋_GB2312" w:eastAsia="仿宋_GB2312"/>
          <w:sz w:val="32"/>
          <w:szCs w:val="32"/>
        </w:rPr>
        <w:t>】</w:t>
      </w:r>
      <w:r>
        <w:rPr>
          <w:rFonts w:ascii="仿宋_GB2312" w:eastAsia="仿宋_GB2312" w:hint="eastAsia"/>
          <w:sz w:val="32"/>
          <w:szCs w:val="32"/>
        </w:rPr>
        <w:t>，查看本单位专业技术人员学时审核结果。查看审核结果时，需要先选择审核状态，系统设置的审核状态分为：待提交、待初审、通过认定、不予认定。选择对应状态后，可输入学员姓名或身份证号码单独查询对应学时。</w:t>
      </w:r>
    </w:p>
    <w:p w:rsidR="0085427F" w:rsidRDefault="00000000">
      <w:pPr>
        <w:pStyle w:val="ae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审核内容均可进行【删除】和【查询】。点击“删除”后，学员对应登记的内容将被删除，学员需要重新进行登记。      </w:t>
      </w:r>
    </w:p>
    <w:p w:rsidR="0085427F" w:rsidRDefault="00000000">
      <w:pPr>
        <w:pStyle w:val="ae"/>
        <w:ind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color w:val="FF0000"/>
          <w:sz w:val="32"/>
          <w:szCs w:val="32"/>
        </w:rPr>
        <w:t>温馨提示：</w:t>
      </w:r>
      <w:proofErr w:type="gramStart"/>
      <w:r>
        <w:rPr>
          <w:rFonts w:ascii="仿宋_GB2312" w:eastAsia="仿宋_GB2312" w:hint="eastAsia"/>
          <w:sz w:val="32"/>
          <w:szCs w:val="32"/>
        </w:rPr>
        <w:t>若是已</w:t>
      </w:r>
      <w:proofErr w:type="gramEnd"/>
      <w:r>
        <w:rPr>
          <w:rFonts w:ascii="仿宋_GB2312" w:eastAsia="仿宋_GB2312" w:hint="eastAsia"/>
          <w:sz w:val="32"/>
          <w:szCs w:val="32"/>
        </w:rPr>
        <w:t>通过审核又被删除学时的，如已生成过《继续教育合格证书》的，则删除学时后原证书自动失效。因此，请单位管理员谨慎使用删除功能。</w:t>
      </w:r>
    </w:p>
    <w:p w:rsidR="0085427F" w:rsidRDefault="00000000">
      <w:pPr>
        <w:pStyle w:val="ae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  <w:bdr w:val="single" w:sz="4" w:space="0" w:color="auto"/>
        </w:rPr>
        <w:drawing>
          <wp:inline distT="0" distB="0" distL="114300" distR="114300">
            <wp:extent cx="4470400" cy="3253105"/>
            <wp:effectExtent l="19050" t="19050" r="6350" b="4445"/>
            <wp:docPr id="10" name="图片 10" descr="QQ截图20211206164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QQ截图2021120616484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32531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5427F" w:rsidRDefault="0085427F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85427F" w:rsidRDefault="00000000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三、学时</w:t>
      </w:r>
      <w:r>
        <w:rPr>
          <w:rFonts w:ascii="黑体" w:eastAsia="黑体" w:hAnsi="黑体"/>
          <w:sz w:val="32"/>
          <w:szCs w:val="32"/>
        </w:rPr>
        <w:t>查询</w:t>
      </w:r>
    </w:p>
    <w:p w:rsidR="0085427F" w:rsidRDefault="00000000">
      <w:pPr>
        <w:pStyle w:val="ae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选择</w:t>
      </w:r>
      <w:r>
        <w:rPr>
          <w:rFonts w:ascii="仿宋_GB2312" w:eastAsia="仿宋_GB2312"/>
          <w:sz w:val="32"/>
          <w:szCs w:val="32"/>
        </w:rPr>
        <w:t>【</w:t>
      </w:r>
      <w:r>
        <w:rPr>
          <w:rFonts w:ascii="仿宋_GB2312" w:eastAsia="仿宋_GB2312" w:hint="eastAsia"/>
          <w:sz w:val="32"/>
          <w:szCs w:val="32"/>
        </w:rPr>
        <w:t>学时管理—专业科目</w:t>
      </w:r>
      <w:r>
        <w:rPr>
          <w:rFonts w:ascii="仿宋_GB2312" w:eastAsia="仿宋_GB2312"/>
          <w:sz w:val="32"/>
          <w:szCs w:val="32"/>
        </w:rPr>
        <w:t>学时查询】</w:t>
      </w:r>
      <w:r>
        <w:rPr>
          <w:rFonts w:ascii="仿宋_GB2312" w:eastAsia="仿宋_GB2312" w:hint="eastAsia"/>
          <w:sz w:val="32"/>
          <w:szCs w:val="32"/>
        </w:rPr>
        <w:t>，查询</w:t>
      </w:r>
      <w:r>
        <w:rPr>
          <w:rFonts w:ascii="仿宋_GB2312" w:eastAsia="仿宋_GB2312"/>
          <w:sz w:val="32"/>
          <w:szCs w:val="32"/>
        </w:rPr>
        <w:t>本单位专业技术人员所获得的学时信息。</w:t>
      </w:r>
      <w:r>
        <w:rPr>
          <w:rFonts w:ascii="仿宋_GB2312" w:eastAsia="仿宋_GB2312" w:hint="eastAsia"/>
          <w:sz w:val="32"/>
          <w:szCs w:val="32"/>
        </w:rPr>
        <w:t>查询</w:t>
      </w:r>
      <w:r>
        <w:rPr>
          <w:rFonts w:ascii="仿宋_GB2312" w:eastAsia="仿宋_GB2312"/>
          <w:sz w:val="32"/>
          <w:szCs w:val="32"/>
        </w:rPr>
        <w:t>具体某位专业技术人员的学时信息，可通过</w:t>
      </w:r>
      <w:r>
        <w:rPr>
          <w:rFonts w:ascii="仿宋_GB2312" w:eastAsia="仿宋_GB2312" w:hint="eastAsia"/>
          <w:sz w:val="32"/>
          <w:szCs w:val="32"/>
        </w:rPr>
        <w:t>姓名、</w:t>
      </w:r>
      <w:r>
        <w:rPr>
          <w:rFonts w:ascii="仿宋_GB2312" w:eastAsia="仿宋_GB2312"/>
          <w:sz w:val="32"/>
          <w:szCs w:val="32"/>
        </w:rPr>
        <w:t>身份证</w:t>
      </w:r>
      <w:r>
        <w:rPr>
          <w:rFonts w:ascii="仿宋_GB2312" w:eastAsia="仿宋_GB2312" w:hint="eastAsia"/>
          <w:sz w:val="32"/>
          <w:szCs w:val="32"/>
        </w:rPr>
        <w:t>号查找</w:t>
      </w:r>
      <w:r>
        <w:rPr>
          <w:rFonts w:ascii="仿宋_GB2312" w:eastAsia="仿宋_GB2312"/>
          <w:sz w:val="32"/>
          <w:szCs w:val="32"/>
        </w:rPr>
        <w:t>。</w:t>
      </w:r>
    </w:p>
    <w:p w:rsidR="0085427F" w:rsidRDefault="00000000">
      <w:r>
        <w:rPr>
          <w:noProof/>
        </w:rPr>
        <w:drawing>
          <wp:inline distT="0" distB="0" distL="0" distR="0">
            <wp:extent cx="5274310" cy="1772920"/>
            <wp:effectExtent l="19050" t="19050" r="2159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29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5427F" w:rsidRDefault="0085427F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85427F" w:rsidRDefault="00000000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单位管理员/单位二级</w:t>
      </w:r>
      <w:r>
        <w:rPr>
          <w:rFonts w:ascii="黑体" w:eastAsia="黑体" w:hAnsi="黑体"/>
          <w:sz w:val="32"/>
          <w:szCs w:val="32"/>
        </w:rPr>
        <w:t>管理员</w:t>
      </w:r>
      <w:r>
        <w:rPr>
          <w:rFonts w:ascii="黑体" w:eastAsia="黑体" w:hAnsi="黑体" w:hint="eastAsia"/>
          <w:sz w:val="32"/>
          <w:szCs w:val="32"/>
        </w:rPr>
        <w:t>设置</w:t>
      </w:r>
    </w:p>
    <w:p w:rsidR="0085427F" w:rsidRDefault="00000000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单位专业技术人员人数多的，可以通过设置二级管理员，分部门进行学时</w:t>
      </w:r>
      <w:r>
        <w:rPr>
          <w:rFonts w:ascii="仿宋_GB2312" w:eastAsia="仿宋_GB2312" w:hAnsi="黑体"/>
          <w:sz w:val="32"/>
          <w:szCs w:val="32"/>
        </w:rPr>
        <w:t>登记及</w:t>
      </w:r>
      <w:r>
        <w:rPr>
          <w:rFonts w:ascii="仿宋_GB2312" w:eastAsia="仿宋_GB2312" w:hAnsi="黑体" w:hint="eastAsia"/>
          <w:sz w:val="32"/>
          <w:szCs w:val="32"/>
        </w:rPr>
        <w:t>审核工作。如XXX大学，可设置一名总管理员，下属各学院可分别设置一名二级管理员；XXX公司，可设置一名总管理员，下属办公室、财务处或人资部等部门可分别设置一名二级管理员。</w:t>
      </w:r>
    </w:p>
    <w:p w:rsidR="0085427F" w:rsidRDefault="00000000">
      <w:pPr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（一）单位管理员管理</w:t>
      </w:r>
    </w:p>
    <w:p w:rsidR="0085427F" w:rsidRDefault="00000000">
      <w:pPr>
        <w:pStyle w:val="ae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登录</w:t>
      </w:r>
      <w:r>
        <w:rPr>
          <w:rFonts w:ascii="仿宋_GB2312" w:eastAsia="仿宋_GB2312" w:hint="eastAsia"/>
          <w:b/>
          <w:sz w:val="32"/>
          <w:szCs w:val="32"/>
        </w:rPr>
        <w:t>单位账号</w:t>
      </w:r>
      <w:r>
        <w:rPr>
          <w:rFonts w:ascii="仿宋_GB2312" w:eastAsia="仿宋_GB2312" w:hint="eastAsia"/>
          <w:sz w:val="32"/>
          <w:szCs w:val="32"/>
        </w:rPr>
        <w:t>，在菜单栏里点击【单位管理员管理--新增管理员】可设置单位管理员。</w:t>
      </w:r>
    </w:p>
    <w:p w:rsidR="0085427F" w:rsidRDefault="00000000">
      <w:pPr>
        <w:pStyle w:val="ae"/>
        <w:ind w:firstLine="640"/>
        <w:rPr>
          <w:rFonts w:ascii="仿宋_GB2312" w:eastAsia="仿宋_GB2312"/>
          <w:sz w:val="32"/>
          <w:szCs w:val="32"/>
          <w:bdr w:val="single" w:sz="4" w:space="0" w:color="auto"/>
        </w:rPr>
      </w:pPr>
      <w:r>
        <w:rPr>
          <w:rFonts w:ascii="仿宋_GB2312" w:eastAsia="仿宋_GB2312" w:hint="eastAsia"/>
          <w:noProof/>
          <w:sz w:val="32"/>
          <w:szCs w:val="32"/>
          <w:bdr w:val="single" w:sz="4" w:space="0" w:color="auto"/>
        </w:rPr>
        <w:lastRenderedPageBreak/>
        <w:drawing>
          <wp:inline distT="0" distB="0" distL="114300" distR="114300">
            <wp:extent cx="4486275" cy="2633980"/>
            <wp:effectExtent l="19050" t="19050" r="9525" b="0"/>
            <wp:docPr id="3" name="图片 3" descr="QQ截图20211206153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截图2021120615335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26339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5427F" w:rsidRDefault="00000000">
      <w:pPr>
        <w:pStyle w:val="ae"/>
        <w:ind w:firstLine="640"/>
        <w:rPr>
          <w:rFonts w:ascii="仿宋_GB2312" w:eastAsia="仿宋_GB2312"/>
          <w:sz w:val="32"/>
          <w:szCs w:val="32"/>
          <w:bdr w:val="single" w:sz="4" w:space="0" w:color="auto"/>
        </w:rPr>
      </w:pPr>
      <w:r>
        <w:rPr>
          <w:rFonts w:ascii="仿宋_GB2312" w:eastAsia="仿宋_GB2312" w:hint="eastAsia"/>
          <w:noProof/>
          <w:sz w:val="32"/>
          <w:szCs w:val="32"/>
          <w:bdr w:val="single" w:sz="4" w:space="0" w:color="auto"/>
        </w:rPr>
        <w:drawing>
          <wp:inline distT="0" distB="0" distL="114300" distR="114300">
            <wp:extent cx="4516120" cy="3304540"/>
            <wp:effectExtent l="0" t="0" r="10160" b="2540"/>
            <wp:docPr id="6" name="图片 6" descr="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16120" cy="330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27F" w:rsidRDefault="0085427F">
      <w:pPr>
        <w:rPr>
          <w:rFonts w:ascii="仿宋_GB2312" w:eastAsia="仿宋_GB2312"/>
          <w:sz w:val="32"/>
          <w:szCs w:val="32"/>
          <w:bdr w:val="single" w:sz="4" w:space="0" w:color="auto"/>
        </w:rPr>
      </w:pPr>
    </w:p>
    <w:p w:rsidR="0085427F" w:rsidRDefault="00000000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温馨提示：</w:t>
      </w:r>
      <w:r>
        <w:rPr>
          <w:rFonts w:ascii="仿宋" w:eastAsia="仿宋" w:hAnsi="仿宋" w:cs="仿宋" w:hint="eastAsia"/>
          <w:sz w:val="32"/>
          <w:szCs w:val="32"/>
        </w:rPr>
        <w:t>单位管理员的初始密码为身份证后六位，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注意勾选“允许登录系统”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85427F" w:rsidRDefault="0085427F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85427F" w:rsidRDefault="00000000">
      <w:pPr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（二）单位部门管理</w:t>
      </w:r>
    </w:p>
    <w:p w:rsidR="0085427F" w:rsidRDefault="00000000">
      <w:pPr>
        <w:pStyle w:val="ae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登录单位账号，在菜单栏里点击【单位部门管理--新增部门】可增设单位部门。</w:t>
      </w:r>
    </w:p>
    <w:p w:rsidR="0085427F" w:rsidRDefault="00000000">
      <w:pPr>
        <w:pStyle w:val="ae"/>
        <w:ind w:firstLine="640"/>
        <w:rPr>
          <w:rFonts w:ascii="仿宋_GB2312" w:eastAsia="仿宋_GB2312"/>
          <w:sz w:val="32"/>
          <w:szCs w:val="32"/>
          <w:bdr w:val="single" w:sz="4" w:space="0" w:color="auto"/>
        </w:rPr>
      </w:pPr>
      <w:r>
        <w:rPr>
          <w:rFonts w:ascii="仿宋_GB2312" w:eastAsia="仿宋_GB2312" w:hint="eastAsia"/>
          <w:noProof/>
          <w:sz w:val="32"/>
          <w:szCs w:val="32"/>
          <w:bdr w:val="single" w:sz="4" w:space="0" w:color="auto"/>
        </w:rPr>
        <w:lastRenderedPageBreak/>
        <w:drawing>
          <wp:inline distT="0" distB="0" distL="114300" distR="114300">
            <wp:extent cx="4124325" cy="2686050"/>
            <wp:effectExtent l="19050" t="19050" r="9525" b="0"/>
            <wp:docPr id="4" name="图片 4" descr="微信图片_20211206153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1120615391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26860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5427F" w:rsidRDefault="0085427F">
      <w:pPr>
        <w:pStyle w:val="ae"/>
        <w:ind w:firstLine="640"/>
        <w:rPr>
          <w:rFonts w:ascii="仿宋_GB2312" w:eastAsia="仿宋_GB2312"/>
          <w:sz w:val="32"/>
          <w:szCs w:val="32"/>
          <w:bdr w:val="single" w:sz="4" w:space="0" w:color="auto"/>
        </w:rPr>
      </w:pPr>
    </w:p>
    <w:p w:rsidR="0085427F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根据本单位实际情况进行部门设置。</w:t>
      </w:r>
    </w:p>
    <w:p w:rsidR="0085427F" w:rsidRDefault="00000000">
      <w:pPr>
        <w:pStyle w:val="ae"/>
        <w:ind w:firstLine="640"/>
        <w:rPr>
          <w:rFonts w:ascii="仿宋_GB2312" w:eastAsia="仿宋_GB2312"/>
          <w:sz w:val="32"/>
          <w:szCs w:val="32"/>
          <w:bdr w:val="single" w:sz="4" w:space="0" w:color="auto"/>
        </w:rPr>
      </w:pPr>
      <w:r>
        <w:rPr>
          <w:rFonts w:ascii="仿宋_GB2312" w:eastAsia="仿宋_GB2312" w:hint="eastAsia"/>
          <w:noProof/>
          <w:sz w:val="32"/>
          <w:szCs w:val="32"/>
          <w:bdr w:val="single" w:sz="4" w:space="0" w:color="auto"/>
        </w:rPr>
        <w:drawing>
          <wp:inline distT="0" distB="0" distL="114300" distR="114300">
            <wp:extent cx="5229225" cy="1495425"/>
            <wp:effectExtent l="19050" t="19050" r="9525" b="9525"/>
            <wp:docPr id="5" name="图片 5" descr="QQ截图20211206154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截图2021120615434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14954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5427F" w:rsidRDefault="0085427F">
      <w:pPr>
        <w:pStyle w:val="ae"/>
        <w:ind w:firstLine="640"/>
        <w:rPr>
          <w:rFonts w:ascii="仿宋_GB2312" w:eastAsia="仿宋_GB2312"/>
          <w:sz w:val="32"/>
          <w:szCs w:val="32"/>
          <w:bdr w:val="single" w:sz="4" w:space="0" w:color="auto"/>
        </w:rPr>
      </w:pPr>
    </w:p>
    <w:p w:rsidR="0085427F" w:rsidRDefault="00000000">
      <w:pPr>
        <w:pStyle w:val="ae"/>
        <w:ind w:leftChars="200" w:left="42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新增部门成功后，可回到【单位管理员管理】，</w:t>
      </w:r>
      <w:r>
        <w:rPr>
          <w:rFonts w:ascii="仿宋_GB2312" w:eastAsia="仿宋_GB2312"/>
          <w:sz w:val="32"/>
          <w:szCs w:val="32"/>
        </w:rPr>
        <w:t>对管理员进行</w:t>
      </w:r>
      <w:r>
        <w:rPr>
          <w:rFonts w:ascii="仿宋_GB2312" w:eastAsia="仿宋_GB2312" w:hint="eastAsia"/>
          <w:sz w:val="32"/>
          <w:szCs w:val="32"/>
        </w:rPr>
        <w:t>部门分配。点击【修改】选择对应部门，保存。</w:t>
      </w:r>
    </w:p>
    <w:p w:rsidR="0085427F" w:rsidRDefault="00000000">
      <w:pPr>
        <w:pStyle w:val="ae"/>
        <w:ind w:leftChars="200" w:left="42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被</w:t>
      </w:r>
      <w:r>
        <w:rPr>
          <w:rFonts w:ascii="仿宋_GB2312" w:eastAsia="仿宋_GB2312"/>
          <w:sz w:val="32"/>
          <w:szCs w:val="32"/>
        </w:rPr>
        <w:t>分配到</w:t>
      </w:r>
      <w:r>
        <w:rPr>
          <w:rFonts w:ascii="仿宋_GB2312" w:eastAsia="仿宋_GB2312" w:hint="eastAsia"/>
          <w:sz w:val="32"/>
          <w:szCs w:val="32"/>
        </w:rPr>
        <w:t>具体</w:t>
      </w:r>
      <w:r>
        <w:rPr>
          <w:rFonts w:ascii="仿宋_GB2312" w:eastAsia="仿宋_GB2312"/>
          <w:sz w:val="32"/>
          <w:szCs w:val="32"/>
        </w:rPr>
        <w:t>部门的管理员属于二级管理员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二级管理员</w:t>
      </w:r>
      <w:r>
        <w:rPr>
          <w:rFonts w:ascii="仿宋_GB2312" w:eastAsia="仿宋_GB2312" w:hint="eastAsia"/>
          <w:sz w:val="32"/>
          <w:szCs w:val="32"/>
        </w:rPr>
        <w:t>仅能管理、登记</w:t>
      </w:r>
      <w:r>
        <w:rPr>
          <w:rFonts w:ascii="仿宋_GB2312" w:eastAsia="仿宋_GB2312"/>
          <w:sz w:val="32"/>
          <w:szCs w:val="32"/>
        </w:rPr>
        <w:t>及</w:t>
      </w:r>
      <w:r>
        <w:rPr>
          <w:rFonts w:ascii="仿宋_GB2312" w:eastAsia="仿宋_GB2312" w:hint="eastAsia"/>
          <w:sz w:val="32"/>
          <w:szCs w:val="32"/>
        </w:rPr>
        <w:t>审核该部门下的学员信息。</w:t>
      </w:r>
    </w:p>
    <w:p w:rsidR="0085427F" w:rsidRDefault="00000000">
      <w:pPr>
        <w:pStyle w:val="ae"/>
        <w:ind w:leftChars="200" w:left="42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color w:val="FF0000"/>
          <w:sz w:val="32"/>
          <w:szCs w:val="32"/>
        </w:rPr>
        <w:t>温馨提示：</w:t>
      </w:r>
      <w:r>
        <w:rPr>
          <w:rFonts w:ascii="仿宋_GB2312" w:eastAsia="仿宋_GB2312" w:hint="eastAsia"/>
          <w:sz w:val="32"/>
          <w:szCs w:val="32"/>
        </w:rPr>
        <w:t>建议单位设置保留一位总管理员，用于设置各二级管理员、分配</w:t>
      </w:r>
      <w:r>
        <w:rPr>
          <w:rFonts w:ascii="仿宋_GB2312" w:eastAsia="仿宋_GB2312"/>
          <w:sz w:val="32"/>
          <w:szCs w:val="32"/>
        </w:rPr>
        <w:t>部门、选择学员</w:t>
      </w:r>
      <w:r>
        <w:rPr>
          <w:rFonts w:ascii="仿宋_GB2312" w:eastAsia="仿宋_GB2312" w:hint="eastAsia"/>
          <w:sz w:val="32"/>
          <w:szCs w:val="32"/>
        </w:rPr>
        <w:t>等。</w:t>
      </w:r>
    </w:p>
    <w:p w:rsidR="0085427F" w:rsidRDefault="00000000">
      <w:pPr>
        <w:pStyle w:val="ae"/>
        <w:ind w:leftChars="200" w:left="42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单位管理员不选择部门的，则默认为单位总管理员。总管理员可查看整个单位人员信息。</w:t>
      </w:r>
    </w:p>
    <w:p w:rsidR="0085427F" w:rsidRDefault="00000000">
      <w:pPr>
        <w:pStyle w:val="ae"/>
        <w:ind w:leftChars="200" w:left="42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  <w:bdr w:val="single" w:sz="4" w:space="0" w:color="auto"/>
        </w:rPr>
        <w:lastRenderedPageBreak/>
        <w:drawing>
          <wp:inline distT="0" distB="0" distL="114300" distR="114300">
            <wp:extent cx="4793615" cy="2733675"/>
            <wp:effectExtent l="0" t="0" r="6985" b="9525"/>
            <wp:docPr id="7" name="图片 7" descr="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01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9361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27F" w:rsidRDefault="0085427F"/>
    <w:p w:rsidR="0085427F" w:rsidRDefault="00000000">
      <w:pPr>
        <w:pStyle w:val="ae"/>
        <w:ind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（三）选择部门人员</w:t>
      </w:r>
    </w:p>
    <w:p w:rsidR="0085427F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部门人员选择有两种方式：1、由单位总管理员进行人员分配。登录单位管理员账号后，在菜单栏点击【专业技术人员管理--修改】，找到对应人员进行部门选择。</w:t>
      </w:r>
    </w:p>
    <w:p w:rsidR="0085427F" w:rsidRDefault="00000000">
      <w:r>
        <w:rPr>
          <w:noProof/>
          <w:bdr w:val="single" w:sz="4" w:space="0" w:color="auto"/>
        </w:rPr>
        <w:drawing>
          <wp:inline distT="0" distB="0" distL="114300" distR="114300">
            <wp:extent cx="5372100" cy="3912235"/>
            <wp:effectExtent l="19050" t="19050" r="0" b="0"/>
            <wp:docPr id="8" name="图片 8" descr="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11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9122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5427F" w:rsidRDefault="0085427F"/>
    <w:p w:rsidR="0085427F" w:rsidRDefault="0000000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2、设置好二层部门后，可通知各部门学员，登录个人账号，在【我的信息--所属部门】自行修改</w:t>
      </w:r>
      <w:r w:rsidR="006B4BF8">
        <w:rPr>
          <w:rFonts w:ascii="仿宋" w:eastAsia="仿宋" w:hAnsi="仿宋" w:cs="仿宋" w:hint="eastAsia"/>
          <w:sz w:val="32"/>
          <w:szCs w:val="32"/>
        </w:rPr>
        <w:t>所属</w:t>
      </w:r>
      <w:r>
        <w:rPr>
          <w:rFonts w:ascii="仿宋" w:eastAsia="仿宋" w:hAnsi="仿宋" w:cs="仿宋" w:hint="eastAsia"/>
          <w:sz w:val="32"/>
          <w:szCs w:val="32"/>
        </w:rPr>
        <w:t>部门。</w:t>
      </w:r>
    </w:p>
    <w:p w:rsidR="0085427F" w:rsidRDefault="00000000">
      <w:pPr>
        <w:rPr>
          <w:bdr w:val="single" w:sz="4" w:space="0" w:color="auto"/>
        </w:rPr>
      </w:pPr>
      <w:r>
        <w:rPr>
          <w:noProof/>
          <w:bdr w:val="single" w:sz="4" w:space="0" w:color="auto"/>
        </w:rPr>
        <w:drawing>
          <wp:inline distT="0" distB="0" distL="114300" distR="114300">
            <wp:extent cx="5264150" cy="1461135"/>
            <wp:effectExtent l="19050" t="19050" r="0" b="5715"/>
            <wp:docPr id="9" name="图片 9" descr="5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65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4611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5427F" w:rsidRDefault="0085427F">
      <w:pPr>
        <w:rPr>
          <w:bdr w:val="single" w:sz="4" w:space="0" w:color="auto"/>
        </w:rPr>
      </w:pPr>
    </w:p>
    <w:p w:rsidR="0085427F" w:rsidRDefault="00000000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温馨提示：</w:t>
      </w:r>
      <w:r>
        <w:rPr>
          <w:rFonts w:ascii="仿宋" w:eastAsia="仿宋" w:hAnsi="仿宋" w:cs="仿宋" w:hint="eastAsia"/>
          <w:sz w:val="32"/>
          <w:szCs w:val="32"/>
        </w:rPr>
        <w:t>不选择部门的，需由单位总管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理负责</w:t>
      </w:r>
      <w:proofErr w:type="gramEnd"/>
      <w:r>
        <w:rPr>
          <w:rFonts w:ascii="仿宋" w:eastAsia="仿宋" w:hAnsi="仿宋" w:cs="仿宋"/>
          <w:sz w:val="32"/>
          <w:szCs w:val="32"/>
        </w:rPr>
        <w:t>管理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85427F" w:rsidRDefault="0085427F"/>
    <w:sectPr w:rsidR="00854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0787" w:rsidRDefault="00A50787" w:rsidP="00CD400B">
      <w:r>
        <w:separator/>
      </w:r>
    </w:p>
  </w:endnote>
  <w:endnote w:type="continuationSeparator" w:id="0">
    <w:p w:rsidR="00A50787" w:rsidRDefault="00A50787" w:rsidP="00CD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0787" w:rsidRDefault="00A50787" w:rsidP="00CD400B">
      <w:r>
        <w:separator/>
      </w:r>
    </w:p>
  </w:footnote>
  <w:footnote w:type="continuationSeparator" w:id="0">
    <w:p w:rsidR="00A50787" w:rsidRDefault="00A50787" w:rsidP="00CD4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mFiNGE0NDVmZjQ5ZGRmYTI1OTliZDYxNzk1NmQ4ZDUifQ=="/>
  </w:docVars>
  <w:rsids>
    <w:rsidRoot w:val="00EB18BF"/>
    <w:rsid w:val="00017C54"/>
    <w:rsid w:val="0002740F"/>
    <w:rsid w:val="00030092"/>
    <w:rsid w:val="00097529"/>
    <w:rsid w:val="000E0210"/>
    <w:rsid w:val="000E73AD"/>
    <w:rsid w:val="001722E4"/>
    <w:rsid w:val="00253566"/>
    <w:rsid w:val="00312C31"/>
    <w:rsid w:val="00354DC7"/>
    <w:rsid w:val="003A57EE"/>
    <w:rsid w:val="004879B2"/>
    <w:rsid w:val="005A5C84"/>
    <w:rsid w:val="00615254"/>
    <w:rsid w:val="00685B09"/>
    <w:rsid w:val="006B4BF8"/>
    <w:rsid w:val="007163F2"/>
    <w:rsid w:val="00717FAB"/>
    <w:rsid w:val="00733149"/>
    <w:rsid w:val="00784188"/>
    <w:rsid w:val="00796783"/>
    <w:rsid w:val="007D12C2"/>
    <w:rsid w:val="007F7780"/>
    <w:rsid w:val="00803A12"/>
    <w:rsid w:val="0085427F"/>
    <w:rsid w:val="008668B4"/>
    <w:rsid w:val="008B14E4"/>
    <w:rsid w:val="0099617A"/>
    <w:rsid w:val="009C7A33"/>
    <w:rsid w:val="009F43D6"/>
    <w:rsid w:val="00A31201"/>
    <w:rsid w:val="00A447AA"/>
    <w:rsid w:val="00A50787"/>
    <w:rsid w:val="00A67563"/>
    <w:rsid w:val="00A86B94"/>
    <w:rsid w:val="00AB39E1"/>
    <w:rsid w:val="00B31DAE"/>
    <w:rsid w:val="00B322A4"/>
    <w:rsid w:val="00C249EF"/>
    <w:rsid w:val="00C57E81"/>
    <w:rsid w:val="00CB23C7"/>
    <w:rsid w:val="00CD400B"/>
    <w:rsid w:val="00CF59A5"/>
    <w:rsid w:val="00D1204D"/>
    <w:rsid w:val="00D5250B"/>
    <w:rsid w:val="00DC4B79"/>
    <w:rsid w:val="00E50BE4"/>
    <w:rsid w:val="00E52EE2"/>
    <w:rsid w:val="00EB18BF"/>
    <w:rsid w:val="00FA5A58"/>
    <w:rsid w:val="00FE60DB"/>
    <w:rsid w:val="01421D1B"/>
    <w:rsid w:val="02215768"/>
    <w:rsid w:val="09F935EE"/>
    <w:rsid w:val="1A562397"/>
    <w:rsid w:val="2B6E5D26"/>
    <w:rsid w:val="3F137FB6"/>
    <w:rsid w:val="494B72F5"/>
    <w:rsid w:val="4A8445D0"/>
    <w:rsid w:val="4ABF34BD"/>
    <w:rsid w:val="5BF448DE"/>
    <w:rsid w:val="5EDB41E5"/>
    <w:rsid w:val="7929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74F1356"/>
  <w15:docId w15:val="{07966A08-0CC6-424B-B669-C6E9276A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10</Pages>
  <Words>263</Words>
  <Characters>1505</Characters>
  <Application>Microsoft Office Word</Application>
  <DocSecurity>0</DocSecurity>
  <Lines>12</Lines>
  <Paragraphs>3</Paragraphs>
  <ScaleCrop>false</ScaleCrop>
  <Company>Microsoft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月 卜</cp:lastModifiedBy>
  <cp:revision>19</cp:revision>
  <dcterms:created xsi:type="dcterms:W3CDTF">2020-06-01T02:32:00Z</dcterms:created>
  <dcterms:modified xsi:type="dcterms:W3CDTF">2023-04-27T02:53:00Z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1AF5487E7BCB45E0AD6A4009E6C42ECA</vt:lpwstr>
  </property>
</Properties>
</file>